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CDC91" w14:textId="73082715" w:rsidR="006961F3" w:rsidRDefault="006961F3" w:rsidP="00BA0F03"/>
    <w:p w14:paraId="69AEE836" w14:textId="4F57B4F3" w:rsidR="004A7BE7" w:rsidRPr="00B82289" w:rsidRDefault="00021108" w:rsidP="004A7BE7">
      <w:pPr>
        <w:rPr>
          <w:sz w:val="20"/>
          <w:lang w:val="en-CA"/>
        </w:rPr>
      </w:pPr>
      <w:r w:rsidRPr="00B82289">
        <w:rPr>
          <w:b/>
          <w:sz w:val="22"/>
          <w:lang w:val="en-CA"/>
        </w:rPr>
        <w:t>INSTRUCTIONS</w:t>
      </w:r>
    </w:p>
    <w:p w14:paraId="72C5BCCB" w14:textId="157FAAF9" w:rsidR="009D5C7D" w:rsidRPr="00B82289" w:rsidRDefault="009D5C7D" w:rsidP="004A7BE7">
      <w:pPr>
        <w:rPr>
          <w:sz w:val="20"/>
          <w:lang w:val="en-CA"/>
        </w:rPr>
      </w:pPr>
    </w:p>
    <w:p w14:paraId="2D65B780" w14:textId="234D027E" w:rsidR="008F78E5" w:rsidRPr="00EB5C33" w:rsidRDefault="00153952" w:rsidP="009D5C7D">
      <w:pPr>
        <w:tabs>
          <w:tab w:val="left" w:pos="741"/>
          <w:tab w:val="right" w:pos="9630"/>
        </w:tabs>
        <w:spacing w:before="120"/>
        <w:ind w:right="113"/>
        <w:rPr>
          <w:i/>
          <w:sz w:val="22"/>
          <w:lang w:val="en-CA"/>
        </w:rPr>
      </w:pPr>
      <w:r w:rsidRPr="00153952">
        <w:rPr>
          <w:sz w:val="22"/>
          <w:lang w:val="en-CA"/>
        </w:rPr>
        <w:t>As of the</w:t>
      </w:r>
      <w:r w:rsidR="00333D83" w:rsidRPr="00153952">
        <w:rPr>
          <w:sz w:val="22"/>
          <w:lang w:val="en-CA"/>
        </w:rPr>
        <w:t xml:space="preserve"> P</w:t>
      </w:r>
      <w:r w:rsidR="008F78E5" w:rsidRPr="00153952">
        <w:rPr>
          <w:sz w:val="22"/>
          <w:lang w:val="en-CA"/>
        </w:rPr>
        <w:t>r</w:t>
      </w:r>
      <w:r w:rsidRPr="00153952">
        <w:rPr>
          <w:sz w:val="22"/>
          <w:lang w:val="en-CA"/>
        </w:rPr>
        <w:t>e</w:t>
      </w:r>
      <w:r w:rsidR="008F78E5" w:rsidRPr="00153952">
        <w:rPr>
          <w:sz w:val="22"/>
          <w:lang w:val="en-CA"/>
        </w:rPr>
        <w:t>-</w:t>
      </w:r>
      <w:r w:rsidRPr="00153952">
        <w:rPr>
          <w:sz w:val="22"/>
          <w:lang w:val="en-CA"/>
        </w:rPr>
        <w:t>Application stage</w:t>
      </w:r>
      <w:r w:rsidR="008F78E5" w:rsidRPr="00153952">
        <w:rPr>
          <w:sz w:val="22"/>
          <w:lang w:val="en-CA"/>
        </w:rPr>
        <w:t xml:space="preserve">, </w:t>
      </w:r>
      <w:r w:rsidRPr="00153952">
        <w:rPr>
          <w:sz w:val="22"/>
          <w:lang w:val="en-CA"/>
        </w:rPr>
        <w:t>a</w:t>
      </w:r>
      <w:r w:rsidR="008F78E5" w:rsidRPr="00153952">
        <w:rPr>
          <w:sz w:val="22"/>
          <w:lang w:val="en-CA"/>
        </w:rPr>
        <w:t xml:space="preserve"> proje</w:t>
      </w:r>
      <w:r w:rsidRPr="00153952">
        <w:rPr>
          <w:sz w:val="22"/>
          <w:lang w:val="en-CA"/>
        </w:rPr>
        <w:t>c</w:t>
      </w:r>
      <w:r w:rsidR="008F78E5" w:rsidRPr="00153952">
        <w:rPr>
          <w:sz w:val="22"/>
          <w:lang w:val="en-CA"/>
        </w:rPr>
        <w:t xml:space="preserve">t </w:t>
      </w:r>
      <w:r>
        <w:rPr>
          <w:sz w:val="22"/>
          <w:lang w:val="en-CA"/>
        </w:rPr>
        <w:t>submitted</w:t>
      </w:r>
      <w:r w:rsidR="008F78E5" w:rsidRPr="00153952">
        <w:rPr>
          <w:sz w:val="22"/>
          <w:lang w:val="en-CA"/>
        </w:rPr>
        <w:t xml:space="preserve"> </w:t>
      </w:r>
      <w:r>
        <w:rPr>
          <w:sz w:val="22"/>
          <w:lang w:val="en-CA"/>
        </w:rPr>
        <w:t>under the</w:t>
      </w:r>
      <w:r w:rsidR="008F78E5" w:rsidRPr="00153952">
        <w:rPr>
          <w:sz w:val="22"/>
          <w:lang w:val="en-CA"/>
        </w:rPr>
        <w:t xml:space="preserve"> Visage Municipal</w:t>
      </w:r>
      <w:r>
        <w:rPr>
          <w:sz w:val="22"/>
          <w:lang w:val="en-CA"/>
        </w:rPr>
        <w:t xml:space="preserve"> program</w:t>
      </w:r>
      <w:r w:rsidR="008F78E5" w:rsidRPr="00153952">
        <w:rPr>
          <w:sz w:val="22"/>
          <w:lang w:val="en-CA"/>
        </w:rPr>
        <w:t xml:space="preserve"> </w:t>
      </w:r>
      <w:r w:rsidRPr="00153952">
        <w:rPr>
          <w:sz w:val="22"/>
          <w:lang w:val="en-CA"/>
        </w:rPr>
        <w:t xml:space="preserve">must </w:t>
      </w:r>
      <w:r w:rsidR="005D58BC">
        <w:rPr>
          <w:sz w:val="22"/>
          <w:lang w:val="en-CA"/>
        </w:rPr>
        <w:t>have the</w:t>
      </w:r>
      <w:r w:rsidRPr="00153952">
        <w:rPr>
          <w:sz w:val="22"/>
          <w:lang w:val="en-CA"/>
        </w:rPr>
        <w:t xml:space="preserve"> support</w:t>
      </w:r>
      <w:r w:rsidR="005D58BC">
        <w:rPr>
          <w:sz w:val="22"/>
          <w:lang w:val="en-CA"/>
        </w:rPr>
        <w:t xml:space="preserve"> of </w:t>
      </w:r>
      <w:r w:rsidRPr="00153952">
        <w:rPr>
          <w:sz w:val="22"/>
          <w:lang w:val="en-CA"/>
        </w:rPr>
        <w:t>at least</w:t>
      </w:r>
      <w:r w:rsidR="008F78E5" w:rsidRPr="00153952">
        <w:rPr>
          <w:sz w:val="22"/>
          <w:lang w:val="en-CA"/>
        </w:rPr>
        <w:t xml:space="preserve"> </w:t>
      </w:r>
      <w:r w:rsidRPr="00153952">
        <w:rPr>
          <w:sz w:val="22"/>
          <w:lang w:val="en-CA"/>
        </w:rPr>
        <w:t>o</w:t>
      </w:r>
      <w:r w:rsidR="008F78E5" w:rsidRPr="00153952">
        <w:rPr>
          <w:sz w:val="22"/>
          <w:lang w:val="en-CA"/>
        </w:rPr>
        <w:t xml:space="preserve">ne </w:t>
      </w:r>
      <w:r w:rsidR="00492B7D" w:rsidRPr="00153952">
        <w:rPr>
          <w:sz w:val="22"/>
          <w:lang w:val="en-CA"/>
        </w:rPr>
        <w:t>Partner Municipality</w:t>
      </w:r>
      <w:r w:rsidR="008F78E5" w:rsidRPr="00153952">
        <w:rPr>
          <w:sz w:val="22"/>
          <w:lang w:val="en-CA"/>
        </w:rPr>
        <w:t xml:space="preserve">. </w:t>
      </w:r>
      <w:r w:rsidRPr="00EB5C33">
        <w:rPr>
          <w:sz w:val="22"/>
          <w:lang w:val="en-CA"/>
        </w:rPr>
        <w:t>This support</w:t>
      </w:r>
      <w:r w:rsidR="008F78E5" w:rsidRPr="00EB5C33">
        <w:rPr>
          <w:sz w:val="22"/>
          <w:lang w:val="en-CA"/>
        </w:rPr>
        <w:t xml:space="preserve"> </w:t>
      </w:r>
      <w:proofErr w:type="gramStart"/>
      <w:r w:rsidRPr="00EB5C33">
        <w:rPr>
          <w:sz w:val="22"/>
          <w:lang w:val="en-CA"/>
        </w:rPr>
        <w:t>is</w:t>
      </w:r>
      <w:r w:rsidR="00105009" w:rsidRPr="00EB5C33">
        <w:rPr>
          <w:sz w:val="22"/>
          <w:lang w:val="en-CA"/>
        </w:rPr>
        <w:t xml:space="preserve"> d</w:t>
      </w:r>
      <w:r w:rsidR="00EB5C33" w:rsidRPr="00EB5C33">
        <w:rPr>
          <w:sz w:val="22"/>
          <w:lang w:val="en-CA"/>
        </w:rPr>
        <w:t>e</w:t>
      </w:r>
      <w:r w:rsidR="00105009" w:rsidRPr="00EB5C33">
        <w:rPr>
          <w:sz w:val="22"/>
          <w:lang w:val="en-CA"/>
        </w:rPr>
        <w:t>tail</w:t>
      </w:r>
      <w:r w:rsidR="00EB5C33" w:rsidRPr="00EB5C33">
        <w:rPr>
          <w:sz w:val="22"/>
          <w:lang w:val="en-CA"/>
        </w:rPr>
        <w:t>ed</w:t>
      </w:r>
      <w:proofErr w:type="gramEnd"/>
      <w:r w:rsidR="00105009" w:rsidRPr="00EB5C33">
        <w:rPr>
          <w:sz w:val="22"/>
          <w:lang w:val="en-CA"/>
        </w:rPr>
        <w:t xml:space="preserve"> </w:t>
      </w:r>
      <w:r w:rsidRPr="00EB5C33">
        <w:rPr>
          <w:sz w:val="22"/>
          <w:lang w:val="en-CA"/>
        </w:rPr>
        <w:t>in</w:t>
      </w:r>
      <w:r w:rsidR="00105009" w:rsidRPr="00EB5C33">
        <w:rPr>
          <w:sz w:val="22"/>
          <w:lang w:val="en-CA"/>
        </w:rPr>
        <w:t xml:space="preserve"> </w:t>
      </w:r>
      <w:r w:rsidRPr="00EB5C33">
        <w:rPr>
          <w:sz w:val="22"/>
          <w:lang w:val="en-CA"/>
        </w:rPr>
        <w:t>th</w:t>
      </w:r>
      <w:r w:rsidR="004A072D">
        <w:rPr>
          <w:sz w:val="22"/>
          <w:lang w:val="en-CA"/>
        </w:rPr>
        <w:t>e present</w:t>
      </w:r>
      <w:r w:rsidR="00105009" w:rsidRPr="00EB5C33">
        <w:rPr>
          <w:sz w:val="22"/>
          <w:lang w:val="en-CA"/>
        </w:rPr>
        <w:t xml:space="preserve"> document</w:t>
      </w:r>
      <w:r w:rsidR="00432ACC">
        <w:rPr>
          <w:sz w:val="22"/>
          <w:lang w:val="en-CA"/>
        </w:rPr>
        <w:t>,</w:t>
      </w:r>
      <w:r w:rsidR="00105009" w:rsidRPr="00EB5C33">
        <w:rPr>
          <w:sz w:val="22"/>
          <w:lang w:val="en-CA"/>
        </w:rPr>
        <w:t xml:space="preserve"> </w:t>
      </w:r>
      <w:r w:rsidR="00EB5C33">
        <w:rPr>
          <w:sz w:val="22"/>
          <w:lang w:val="en-CA"/>
        </w:rPr>
        <w:t xml:space="preserve">the </w:t>
      </w:r>
      <w:r w:rsidR="00492B7D" w:rsidRPr="00EB5C33">
        <w:rPr>
          <w:i/>
          <w:sz w:val="22"/>
          <w:lang w:val="en-CA"/>
        </w:rPr>
        <w:t>Partner</w:t>
      </w:r>
      <w:r w:rsidR="00105009" w:rsidRPr="00EB5C33">
        <w:rPr>
          <w:i/>
          <w:sz w:val="22"/>
          <w:lang w:val="en-CA"/>
        </w:rPr>
        <w:t xml:space="preserve"> Municipalit</w:t>
      </w:r>
      <w:r w:rsidR="00492B7D" w:rsidRPr="00EB5C33">
        <w:rPr>
          <w:i/>
          <w:sz w:val="22"/>
          <w:lang w:val="en-CA"/>
        </w:rPr>
        <w:t>y Contribution Agreement</w:t>
      </w:r>
      <w:r w:rsidR="00105009" w:rsidRPr="00EB5C33">
        <w:rPr>
          <w:i/>
          <w:sz w:val="22"/>
          <w:lang w:val="en-CA"/>
        </w:rPr>
        <w:t xml:space="preserve">. </w:t>
      </w:r>
    </w:p>
    <w:p w14:paraId="1FD03A97" w14:textId="258D540B" w:rsidR="00105009" w:rsidRPr="00075C8F" w:rsidRDefault="00492B7D" w:rsidP="009D5C7D">
      <w:pPr>
        <w:tabs>
          <w:tab w:val="left" w:pos="741"/>
          <w:tab w:val="right" w:pos="9630"/>
        </w:tabs>
        <w:spacing w:before="120"/>
        <w:ind w:right="113"/>
        <w:rPr>
          <w:sz w:val="22"/>
          <w:lang w:val="en-CA"/>
        </w:rPr>
      </w:pPr>
      <w:r w:rsidRPr="00075C8F">
        <w:rPr>
          <w:sz w:val="22"/>
          <w:lang w:val="en-CA"/>
        </w:rPr>
        <w:t>Each Partner Municipality</w:t>
      </w:r>
      <w:r w:rsidR="00105009" w:rsidRPr="00075C8F">
        <w:rPr>
          <w:sz w:val="22"/>
          <w:lang w:val="en-CA"/>
        </w:rPr>
        <w:t xml:space="preserve"> </w:t>
      </w:r>
      <w:r w:rsidR="00075C8F">
        <w:rPr>
          <w:sz w:val="22"/>
          <w:lang w:val="en-CA"/>
        </w:rPr>
        <w:t>must complete a</w:t>
      </w:r>
      <w:r w:rsidR="00105009" w:rsidRPr="00075C8F">
        <w:rPr>
          <w:sz w:val="22"/>
          <w:lang w:val="en-CA"/>
        </w:rPr>
        <w:t xml:space="preserve"> </w:t>
      </w:r>
      <w:r w:rsidR="00075C8F" w:rsidRPr="00075C8F">
        <w:rPr>
          <w:i/>
          <w:sz w:val="22"/>
          <w:lang w:val="en-CA"/>
        </w:rPr>
        <w:t>Partner Municipality Contribution Agreement</w:t>
      </w:r>
      <w:r w:rsidR="00105009" w:rsidRPr="00075C8F">
        <w:rPr>
          <w:i/>
          <w:sz w:val="22"/>
          <w:lang w:val="en-CA"/>
        </w:rPr>
        <w:t xml:space="preserve">. </w:t>
      </w:r>
    </w:p>
    <w:p w14:paraId="193DC57C" w14:textId="72947801" w:rsidR="009D5C7D" w:rsidRPr="00153952" w:rsidRDefault="00153952" w:rsidP="009D5C7D">
      <w:pPr>
        <w:tabs>
          <w:tab w:val="left" w:pos="741"/>
          <w:tab w:val="right" w:pos="9630"/>
        </w:tabs>
        <w:spacing w:before="120"/>
        <w:ind w:right="113"/>
        <w:rPr>
          <w:sz w:val="22"/>
          <w:lang w:val="en-CA"/>
        </w:rPr>
      </w:pPr>
      <w:r w:rsidRPr="00153952">
        <w:rPr>
          <w:sz w:val="22"/>
          <w:lang w:val="en-CA"/>
        </w:rPr>
        <w:t>This</w:t>
      </w:r>
      <w:r w:rsidR="009D5C7D" w:rsidRPr="00153952">
        <w:rPr>
          <w:sz w:val="22"/>
          <w:lang w:val="en-CA"/>
        </w:rPr>
        <w:t xml:space="preserve"> </w:t>
      </w:r>
      <w:r w:rsidRPr="00153952">
        <w:rPr>
          <w:sz w:val="22"/>
          <w:lang w:val="en-CA"/>
        </w:rPr>
        <w:t>agreement</w:t>
      </w:r>
      <w:r w:rsidR="009D5C7D" w:rsidRPr="00153952">
        <w:rPr>
          <w:sz w:val="22"/>
          <w:lang w:val="en-CA"/>
        </w:rPr>
        <w:t xml:space="preserve"> </w:t>
      </w:r>
      <w:proofErr w:type="gramStart"/>
      <w:r w:rsidRPr="00153952">
        <w:rPr>
          <w:sz w:val="22"/>
          <w:lang w:val="en-CA"/>
        </w:rPr>
        <w:t>is used</w:t>
      </w:r>
      <w:proofErr w:type="gramEnd"/>
      <w:r w:rsidRPr="00153952">
        <w:rPr>
          <w:sz w:val="22"/>
          <w:lang w:val="en-CA"/>
        </w:rPr>
        <w:t xml:space="preserve"> by the</w:t>
      </w:r>
      <w:r w:rsidR="009D5C7D" w:rsidRPr="00153952">
        <w:rPr>
          <w:sz w:val="22"/>
          <w:lang w:val="en-CA"/>
        </w:rPr>
        <w:t xml:space="preserve"> FRQ </w:t>
      </w:r>
      <w:r>
        <w:rPr>
          <w:sz w:val="22"/>
          <w:lang w:val="en-CA"/>
        </w:rPr>
        <w:t>to</w:t>
      </w:r>
      <w:r w:rsidR="009D5C7D" w:rsidRPr="00153952">
        <w:rPr>
          <w:sz w:val="22"/>
          <w:lang w:val="en-CA"/>
        </w:rPr>
        <w:t xml:space="preserve"> v</w:t>
      </w:r>
      <w:r>
        <w:rPr>
          <w:sz w:val="22"/>
          <w:lang w:val="en-CA"/>
        </w:rPr>
        <w:t>e</w:t>
      </w:r>
      <w:r w:rsidR="009D5C7D" w:rsidRPr="00153952">
        <w:rPr>
          <w:sz w:val="22"/>
          <w:lang w:val="en-CA"/>
        </w:rPr>
        <w:t>rif</w:t>
      </w:r>
      <w:r>
        <w:rPr>
          <w:sz w:val="22"/>
          <w:lang w:val="en-CA"/>
        </w:rPr>
        <w:t>y</w:t>
      </w:r>
      <w:r w:rsidR="009D5C7D" w:rsidRPr="00153952">
        <w:rPr>
          <w:sz w:val="22"/>
          <w:lang w:val="en-CA"/>
        </w:rPr>
        <w:t xml:space="preserve"> </w:t>
      </w:r>
      <w:r>
        <w:rPr>
          <w:sz w:val="22"/>
          <w:lang w:val="en-CA"/>
        </w:rPr>
        <w:t>the eligibility of your</w:t>
      </w:r>
      <w:r w:rsidR="009D5C7D" w:rsidRPr="00153952">
        <w:rPr>
          <w:sz w:val="22"/>
          <w:lang w:val="en-CA"/>
        </w:rPr>
        <w:t xml:space="preserve"> proje</w:t>
      </w:r>
      <w:r>
        <w:rPr>
          <w:sz w:val="22"/>
          <w:lang w:val="en-CA"/>
        </w:rPr>
        <w:t>c</w:t>
      </w:r>
      <w:r w:rsidR="009D5C7D" w:rsidRPr="00153952">
        <w:rPr>
          <w:sz w:val="22"/>
          <w:lang w:val="en-CA"/>
        </w:rPr>
        <w:t>t</w:t>
      </w:r>
      <w:r>
        <w:rPr>
          <w:sz w:val="22"/>
          <w:lang w:val="en-CA"/>
        </w:rPr>
        <w:t xml:space="preserve"> and</w:t>
      </w:r>
      <w:r w:rsidR="009D5C7D" w:rsidRPr="00153952">
        <w:rPr>
          <w:sz w:val="22"/>
          <w:lang w:val="en-CA"/>
        </w:rPr>
        <w:t xml:space="preserve"> </w:t>
      </w:r>
      <w:r>
        <w:rPr>
          <w:sz w:val="22"/>
          <w:lang w:val="en-CA"/>
        </w:rPr>
        <w:t>is</w:t>
      </w:r>
      <w:r w:rsidR="009D5C7D" w:rsidRPr="00153952">
        <w:rPr>
          <w:sz w:val="22"/>
          <w:lang w:val="en-CA"/>
        </w:rPr>
        <w:t xml:space="preserve"> </w:t>
      </w:r>
      <w:r w:rsidRPr="00153952">
        <w:rPr>
          <w:b/>
          <w:sz w:val="22"/>
          <w:u w:val="single"/>
          <w:lang w:val="en-CA"/>
        </w:rPr>
        <w:t>not shared</w:t>
      </w:r>
      <w:r>
        <w:rPr>
          <w:b/>
          <w:sz w:val="22"/>
          <w:u w:val="single"/>
          <w:lang w:val="en-CA"/>
        </w:rPr>
        <w:t xml:space="preserve"> with the ev</w:t>
      </w:r>
      <w:r w:rsidR="009D5C7D" w:rsidRPr="00153952">
        <w:rPr>
          <w:b/>
          <w:sz w:val="22"/>
          <w:u w:val="single"/>
          <w:lang w:val="en-CA"/>
        </w:rPr>
        <w:t>aluation</w:t>
      </w:r>
      <w:r w:rsidRPr="00153952">
        <w:rPr>
          <w:b/>
          <w:sz w:val="22"/>
          <w:u w:val="single"/>
          <w:lang w:val="en-CA"/>
        </w:rPr>
        <w:t xml:space="preserve"> committee</w:t>
      </w:r>
      <w:r w:rsidR="00175E07">
        <w:rPr>
          <w:b/>
          <w:sz w:val="22"/>
          <w:u w:val="single"/>
          <w:lang w:val="en-CA"/>
        </w:rPr>
        <w:t>s</w:t>
      </w:r>
      <w:r w:rsidR="009D5C7D" w:rsidRPr="00153952">
        <w:rPr>
          <w:sz w:val="22"/>
          <w:lang w:val="en-CA"/>
        </w:rPr>
        <w:t xml:space="preserve">. </w:t>
      </w:r>
    </w:p>
    <w:p w14:paraId="71CDF492" w14:textId="77777777" w:rsidR="009D5C7D" w:rsidRPr="00153952" w:rsidRDefault="009D5C7D" w:rsidP="009D5C7D">
      <w:pPr>
        <w:rPr>
          <w:i/>
          <w:sz w:val="22"/>
          <w:lang w:val="en-CA"/>
        </w:rPr>
      </w:pPr>
    </w:p>
    <w:p w14:paraId="052C6CAB" w14:textId="682FF6BF" w:rsidR="009D5C7D" w:rsidRPr="001244BB" w:rsidRDefault="001244BB" w:rsidP="009D5C7D">
      <w:pPr>
        <w:tabs>
          <w:tab w:val="left" w:pos="741"/>
          <w:tab w:val="right" w:pos="9630"/>
        </w:tabs>
        <w:spacing w:before="120"/>
        <w:ind w:right="113"/>
        <w:rPr>
          <w:sz w:val="22"/>
          <w:lang w:val="en-CA"/>
        </w:rPr>
      </w:pPr>
      <w:r w:rsidRPr="001244BB">
        <w:rPr>
          <w:sz w:val="22"/>
          <w:lang w:val="en-CA"/>
        </w:rPr>
        <w:t>Procedure</w:t>
      </w:r>
      <w:r w:rsidR="009D5C7D" w:rsidRPr="001244BB">
        <w:rPr>
          <w:sz w:val="22"/>
          <w:lang w:val="en-CA"/>
        </w:rPr>
        <w:t xml:space="preserve"> </w:t>
      </w:r>
      <w:r w:rsidR="003F0184" w:rsidRPr="001244BB">
        <w:rPr>
          <w:sz w:val="22"/>
          <w:lang w:val="en-CA"/>
        </w:rPr>
        <w:t>for</w:t>
      </w:r>
      <w:r w:rsidR="009D5C7D" w:rsidRPr="001244BB">
        <w:rPr>
          <w:sz w:val="22"/>
          <w:lang w:val="en-CA"/>
        </w:rPr>
        <w:t xml:space="preserve"> </w:t>
      </w:r>
      <w:r w:rsidR="00492B7D" w:rsidRPr="001244BB">
        <w:rPr>
          <w:sz w:val="22"/>
          <w:lang w:val="en-CA"/>
        </w:rPr>
        <w:t>the Partner</w:t>
      </w:r>
      <w:r w:rsidR="000F328B" w:rsidRPr="001244BB">
        <w:rPr>
          <w:sz w:val="22"/>
          <w:lang w:val="en-CA"/>
        </w:rPr>
        <w:t xml:space="preserve"> Municipalit</w:t>
      </w:r>
      <w:r w:rsidR="00492B7D" w:rsidRPr="001244BB">
        <w:rPr>
          <w:sz w:val="22"/>
          <w:lang w:val="en-CA"/>
        </w:rPr>
        <w:t>y</w:t>
      </w:r>
      <w:r w:rsidR="009D5C7D" w:rsidRPr="001244BB">
        <w:rPr>
          <w:sz w:val="22"/>
          <w:lang w:val="en-CA"/>
        </w:rPr>
        <w:t>:</w:t>
      </w:r>
    </w:p>
    <w:p w14:paraId="145197B1" w14:textId="5FEACAC2" w:rsidR="009D5C7D" w:rsidRPr="001A362A" w:rsidRDefault="001A362A" w:rsidP="009D5C7D">
      <w:pPr>
        <w:pStyle w:val="Paragraphedeliste"/>
        <w:numPr>
          <w:ilvl w:val="0"/>
          <w:numId w:val="9"/>
        </w:numPr>
        <w:tabs>
          <w:tab w:val="left" w:pos="741"/>
          <w:tab w:val="right" w:pos="9630"/>
        </w:tabs>
        <w:spacing w:before="120"/>
        <w:ind w:right="113"/>
        <w:rPr>
          <w:sz w:val="22"/>
          <w:lang w:val="en-CA"/>
        </w:rPr>
      </w:pPr>
      <w:r w:rsidRPr="001A362A">
        <w:rPr>
          <w:sz w:val="22"/>
          <w:lang w:val="en-CA"/>
        </w:rPr>
        <w:t xml:space="preserve">Refer to the program rules to ensure that you are eligible and that the </w:t>
      </w:r>
      <w:r>
        <w:rPr>
          <w:sz w:val="22"/>
          <w:lang w:val="en-CA"/>
        </w:rPr>
        <w:t>form</w:t>
      </w:r>
      <w:r w:rsidRPr="001A362A">
        <w:rPr>
          <w:sz w:val="22"/>
          <w:lang w:val="en-CA"/>
        </w:rPr>
        <w:t xml:space="preserve"> </w:t>
      </w:r>
      <w:proofErr w:type="gramStart"/>
      <w:r w:rsidRPr="001A362A">
        <w:rPr>
          <w:sz w:val="22"/>
          <w:lang w:val="en-CA"/>
        </w:rPr>
        <w:t>is filled out</w:t>
      </w:r>
      <w:proofErr w:type="gramEnd"/>
      <w:r w:rsidRPr="001A362A">
        <w:rPr>
          <w:sz w:val="22"/>
          <w:lang w:val="en-CA"/>
        </w:rPr>
        <w:t xml:space="preserve"> </w:t>
      </w:r>
      <w:r w:rsidRPr="00175E07">
        <w:rPr>
          <w:sz w:val="22"/>
          <w:lang w:val="en-CA"/>
        </w:rPr>
        <w:t>correctly</w:t>
      </w:r>
      <w:r w:rsidR="009D5C7D" w:rsidRPr="00175E07">
        <w:rPr>
          <w:sz w:val="22"/>
          <w:lang w:val="en-CA"/>
        </w:rPr>
        <w:t xml:space="preserve">. </w:t>
      </w:r>
      <w:r w:rsidR="00175E07" w:rsidRPr="00175E07">
        <w:rPr>
          <w:sz w:val="22"/>
          <w:lang w:val="en-CA"/>
        </w:rPr>
        <w:t>P</w:t>
      </w:r>
      <w:r w:rsidR="009D5C7D" w:rsidRPr="00175E07">
        <w:rPr>
          <w:sz w:val="22"/>
          <w:lang w:val="en-CA"/>
        </w:rPr>
        <w:t xml:space="preserve">ersons </w:t>
      </w:r>
      <w:r w:rsidRPr="00175E07">
        <w:rPr>
          <w:sz w:val="22"/>
          <w:lang w:val="en-CA"/>
        </w:rPr>
        <w:t>authorized</w:t>
      </w:r>
      <w:r w:rsidRPr="001A362A">
        <w:rPr>
          <w:sz w:val="22"/>
          <w:lang w:val="en-CA"/>
        </w:rPr>
        <w:t xml:space="preserve"> to</w:t>
      </w:r>
      <w:r w:rsidR="009D5C7D" w:rsidRPr="001A362A">
        <w:rPr>
          <w:sz w:val="22"/>
          <w:lang w:val="en-CA"/>
        </w:rPr>
        <w:t xml:space="preserve"> sign</w:t>
      </w:r>
      <w:r w:rsidRPr="001A362A">
        <w:rPr>
          <w:sz w:val="22"/>
          <w:lang w:val="en-CA"/>
        </w:rPr>
        <w:t xml:space="preserve"> this</w:t>
      </w:r>
      <w:r w:rsidR="009D5C7D" w:rsidRPr="001A362A">
        <w:rPr>
          <w:sz w:val="22"/>
          <w:lang w:val="en-CA"/>
        </w:rPr>
        <w:t xml:space="preserve"> form </w:t>
      </w:r>
      <w:r>
        <w:rPr>
          <w:sz w:val="22"/>
          <w:lang w:val="en-CA"/>
        </w:rPr>
        <w:t>are</w:t>
      </w:r>
      <w:r w:rsidR="009D5C7D" w:rsidRPr="001A362A">
        <w:rPr>
          <w:sz w:val="22"/>
          <w:lang w:val="en-CA"/>
        </w:rPr>
        <w:t xml:space="preserve"> indi</w:t>
      </w:r>
      <w:r w:rsidRPr="001A362A">
        <w:rPr>
          <w:sz w:val="22"/>
          <w:lang w:val="en-CA"/>
        </w:rPr>
        <w:t>cated</w:t>
      </w:r>
      <w:r>
        <w:rPr>
          <w:sz w:val="22"/>
          <w:lang w:val="en-CA"/>
        </w:rPr>
        <w:t xml:space="preserve"> in the rules</w:t>
      </w:r>
      <w:r w:rsidR="009D5C7D" w:rsidRPr="001A362A">
        <w:rPr>
          <w:sz w:val="22"/>
          <w:lang w:val="en-CA"/>
        </w:rPr>
        <w:t>;</w:t>
      </w:r>
    </w:p>
    <w:p w14:paraId="1935244A" w14:textId="3047B7AA" w:rsidR="009D5C7D" w:rsidRPr="001A362A" w:rsidRDefault="001A362A" w:rsidP="009D5C7D">
      <w:pPr>
        <w:pStyle w:val="Paragraphedeliste"/>
        <w:numPr>
          <w:ilvl w:val="0"/>
          <w:numId w:val="9"/>
        </w:numPr>
        <w:tabs>
          <w:tab w:val="left" w:pos="741"/>
          <w:tab w:val="right" w:pos="9630"/>
        </w:tabs>
        <w:spacing w:before="120"/>
        <w:ind w:right="113"/>
        <w:rPr>
          <w:sz w:val="22"/>
          <w:lang w:val="en-CA"/>
        </w:rPr>
      </w:pPr>
      <w:r>
        <w:rPr>
          <w:sz w:val="22"/>
          <w:lang w:val="en-CA"/>
        </w:rPr>
        <w:t xml:space="preserve">Check that the </w:t>
      </w:r>
      <w:r w:rsidRPr="00114C95">
        <w:rPr>
          <w:sz w:val="22"/>
          <w:lang w:val="en-CA"/>
        </w:rPr>
        <w:t>form contains all required information and signatures</w:t>
      </w:r>
      <w:r>
        <w:rPr>
          <w:sz w:val="22"/>
          <w:lang w:val="en-CA"/>
        </w:rPr>
        <w:t>;</w:t>
      </w:r>
      <w:r w:rsidR="009D5C7D" w:rsidRPr="001A362A">
        <w:rPr>
          <w:sz w:val="22"/>
          <w:lang w:val="en-CA"/>
        </w:rPr>
        <w:t xml:space="preserve"> </w:t>
      </w:r>
    </w:p>
    <w:p w14:paraId="5F41677C" w14:textId="57BB4657" w:rsidR="009D5C7D" w:rsidRPr="00CE0560" w:rsidRDefault="001244BB" w:rsidP="009D5C7D">
      <w:pPr>
        <w:pStyle w:val="Paragraphedeliste"/>
        <w:numPr>
          <w:ilvl w:val="0"/>
          <w:numId w:val="9"/>
        </w:numPr>
        <w:tabs>
          <w:tab w:val="left" w:pos="741"/>
          <w:tab w:val="right" w:pos="9630"/>
        </w:tabs>
        <w:spacing w:before="120"/>
        <w:ind w:right="113"/>
        <w:rPr>
          <w:sz w:val="22"/>
          <w:lang w:val="en-CA"/>
        </w:rPr>
      </w:pPr>
      <w:r w:rsidRPr="001244BB">
        <w:rPr>
          <w:sz w:val="22"/>
          <w:lang w:val="en-CA"/>
        </w:rPr>
        <w:t>Send</w:t>
      </w:r>
      <w:r w:rsidR="009D5C7D" w:rsidRPr="001244BB">
        <w:rPr>
          <w:sz w:val="22"/>
          <w:lang w:val="en-CA"/>
        </w:rPr>
        <w:t xml:space="preserve"> </w:t>
      </w:r>
      <w:r w:rsidRPr="001244BB">
        <w:rPr>
          <w:sz w:val="22"/>
          <w:lang w:val="en-CA"/>
        </w:rPr>
        <w:t>the</w:t>
      </w:r>
      <w:r w:rsidR="001740F3" w:rsidRPr="001244BB">
        <w:rPr>
          <w:sz w:val="22"/>
          <w:lang w:val="en-CA"/>
        </w:rPr>
        <w:t xml:space="preserve"> </w:t>
      </w:r>
      <w:r w:rsidR="009D5C7D" w:rsidRPr="001244BB">
        <w:rPr>
          <w:sz w:val="22"/>
          <w:lang w:val="en-CA"/>
        </w:rPr>
        <w:t>sign</w:t>
      </w:r>
      <w:r w:rsidRPr="001244BB">
        <w:rPr>
          <w:sz w:val="22"/>
          <w:lang w:val="en-CA"/>
        </w:rPr>
        <w:t>ed document</w:t>
      </w:r>
      <w:r w:rsidR="009D5C7D" w:rsidRPr="001244BB">
        <w:rPr>
          <w:sz w:val="22"/>
          <w:lang w:val="en-CA"/>
        </w:rPr>
        <w:t xml:space="preserve"> </w:t>
      </w:r>
      <w:r w:rsidRPr="001244BB">
        <w:rPr>
          <w:sz w:val="22"/>
          <w:lang w:val="en-CA"/>
        </w:rPr>
        <w:t>to the principal investigator</w:t>
      </w:r>
      <w:r w:rsidR="009D5C7D" w:rsidRPr="001244BB">
        <w:rPr>
          <w:sz w:val="22"/>
          <w:lang w:val="en-CA"/>
        </w:rPr>
        <w:t xml:space="preserve"> </w:t>
      </w:r>
      <w:r w:rsidRPr="001244BB">
        <w:rPr>
          <w:sz w:val="22"/>
          <w:lang w:val="en-CA"/>
        </w:rPr>
        <w:t>of the research team</w:t>
      </w:r>
      <w:r w:rsidR="009D5C7D" w:rsidRPr="001244BB">
        <w:rPr>
          <w:sz w:val="22"/>
          <w:lang w:val="en-CA"/>
        </w:rPr>
        <w:t xml:space="preserve"> </w:t>
      </w:r>
      <w:r w:rsidR="009D5C7D" w:rsidRPr="001244BB">
        <w:rPr>
          <w:b/>
          <w:sz w:val="22"/>
          <w:u w:val="single"/>
          <w:lang w:val="en-CA"/>
        </w:rPr>
        <w:t>suffi</w:t>
      </w:r>
      <w:r w:rsidRPr="001244BB">
        <w:rPr>
          <w:b/>
          <w:sz w:val="22"/>
          <w:u w:val="single"/>
          <w:lang w:val="en-CA"/>
        </w:rPr>
        <w:t xml:space="preserve">ciently in </w:t>
      </w:r>
      <w:r w:rsidR="009D5C7D" w:rsidRPr="00CE0560">
        <w:rPr>
          <w:b/>
          <w:sz w:val="22"/>
          <w:u w:val="single"/>
          <w:lang w:val="en-CA"/>
        </w:rPr>
        <w:t>a</w:t>
      </w:r>
      <w:r w:rsidRPr="00CE0560">
        <w:rPr>
          <w:b/>
          <w:sz w:val="22"/>
          <w:u w:val="single"/>
          <w:lang w:val="en-CA"/>
        </w:rPr>
        <w:t>d</w:t>
      </w:r>
      <w:r w:rsidR="009D5C7D" w:rsidRPr="00CE0560">
        <w:rPr>
          <w:b/>
          <w:sz w:val="22"/>
          <w:u w:val="single"/>
          <w:lang w:val="en-CA"/>
        </w:rPr>
        <w:t>vance</w:t>
      </w:r>
      <w:r w:rsidR="009D5C7D" w:rsidRPr="00CE0560">
        <w:rPr>
          <w:sz w:val="22"/>
          <w:lang w:val="en-CA"/>
        </w:rPr>
        <w:t xml:space="preserve"> </w:t>
      </w:r>
      <w:r w:rsidR="00432ACC">
        <w:rPr>
          <w:sz w:val="22"/>
          <w:lang w:val="en-CA"/>
        </w:rPr>
        <w:t>for him or her to</w:t>
      </w:r>
      <w:r w:rsidR="00175E07" w:rsidRPr="00CE0560">
        <w:rPr>
          <w:sz w:val="22"/>
          <w:lang w:val="en-CA"/>
        </w:rPr>
        <w:t xml:space="preserve"> attach the d</w:t>
      </w:r>
      <w:r w:rsidR="009D5C7D" w:rsidRPr="00CE0560">
        <w:rPr>
          <w:sz w:val="22"/>
          <w:lang w:val="en-CA"/>
        </w:rPr>
        <w:t xml:space="preserve">ocument </w:t>
      </w:r>
      <w:r w:rsidR="00175E07" w:rsidRPr="00CE0560">
        <w:rPr>
          <w:sz w:val="22"/>
          <w:lang w:val="en-CA"/>
        </w:rPr>
        <w:t xml:space="preserve">to the </w:t>
      </w:r>
      <w:r w:rsidR="00CE0560" w:rsidRPr="00CE0560">
        <w:rPr>
          <w:sz w:val="22"/>
          <w:lang w:val="en-CA"/>
        </w:rPr>
        <w:t>pre-</w:t>
      </w:r>
      <w:r w:rsidR="00175E07" w:rsidRPr="00CE0560">
        <w:rPr>
          <w:sz w:val="22"/>
          <w:lang w:val="en-CA"/>
        </w:rPr>
        <w:t>application</w:t>
      </w:r>
      <w:r w:rsidR="009D5C7D" w:rsidRPr="00CE0560">
        <w:rPr>
          <w:sz w:val="22"/>
          <w:lang w:val="en-CA"/>
        </w:rPr>
        <w:t>.</w:t>
      </w:r>
    </w:p>
    <w:p w14:paraId="23557DC2" w14:textId="1E6B9B60" w:rsidR="00333D83" w:rsidRPr="00114C95" w:rsidRDefault="001244BB" w:rsidP="00333D83">
      <w:pPr>
        <w:tabs>
          <w:tab w:val="left" w:pos="741"/>
          <w:tab w:val="right" w:pos="9630"/>
        </w:tabs>
        <w:spacing w:before="120"/>
        <w:ind w:right="113"/>
        <w:rPr>
          <w:sz w:val="22"/>
          <w:lang w:val="en-CA"/>
        </w:rPr>
      </w:pPr>
      <w:r w:rsidRPr="00114C95">
        <w:rPr>
          <w:sz w:val="22"/>
          <w:lang w:val="en-CA"/>
        </w:rPr>
        <w:t>Procedure for the</w:t>
      </w:r>
      <w:r w:rsidR="00333D83" w:rsidRPr="00114C95">
        <w:rPr>
          <w:sz w:val="22"/>
          <w:lang w:val="en-CA"/>
        </w:rPr>
        <w:t xml:space="preserve"> principal</w:t>
      </w:r>
      <w:r w:rsidRPr="00114C95">
        <w:rPr>
          <w:sz w:val="22"/>
          <w:lang w:val="en-CA"/>
        </w:rPr>
        <w:t xml:space="preserve"> investigator</w:t>
      </w:r>
      <w:r w:rsidR="00333D83" w:rsidRPr="00114C95">
        <w:rPr>
          <w:sz w:val="22"/>
          <w:lang w:val="en-CA"/>
        </w:rPr>
        <w:t>:</w:t>
      </w:r>
    </w:p>
    <w:p w14:paraId="5769C3FB" w14:textId="6813A17F" w:rsidR="00A84459" w:rsidRPr="00114C95" w:rsidRDefault="00114C95" w:rsidP="00A84459">
      <w:pPr>
        <w:pStyle w:val="Paragraphedeliste"/>
        <w:numPr>
          <w:ilvl w:val="0"/>
          <w:numId w:val="9"/>
        </w:numPr>
        <w:tabs>
          <w:tab w:val="left" w:pos="741"/>
          <w:tab w:val="right" w:pos="9630"/>
        </w:tabs>
        <w:spacing w:before="120"/>
        <w:ind w:right="113"/>
        <w:rPr>
          <w:sz w:val="22"/>
          <w:lang w:val="en-CA"/>
        </w:rPr>
      </w:pPr>
      <w:r>
        <w:rPr>
          <w:sz w:val="22"/>
          <w:lang w:val="en-CA"/>
        </w:rPr>
        <w:t xml:space="preserve">Check that the </w:t>
      </w:r>
      <w:r w:rsidR="004735CD" w:rsidRPr="00114C95">
        <w:rPr>
          <w:sz w:val="22"/>
          <w:lang w:val="en-CA"/>
        </w:rPr>
        <w:t>form cont</w:t>
      </w:r>
      <w:r w:rsidRPr="00114C95">
        <w:rPr>
          <w:sz w:val="22"/>
          <w:lang w:val="en-CA"/>
        </w:rPr>
        <w:t xml:space="preserve">ains all required </w:t>
      </w:r>
      <w:r w:rsidR="004735CD" w:rsidRPr="00114C95">
        <w:rPr>
          <w:sz w:val="22"/>
          <w:lang w:val="en-CA"/>
        </w:rPr>
        <w:t>information</w:t>
      </w:r>
      <w:r w:rsidRPr="00114C95">
        <w:rPr>
          <w:sz w:val="22"/>
          <w:lang w:val="en-CA"/>
        </w:rPr>
        <w:t xml:space="preserve"> and </w:t>
      </w:r>
      <w:r w:rsidR="004735CD" w:rsidRPr="00114C95">
        <w:rPr>
          <w:sz w:val="22"/>
          <w:lang w:val="en-CA"/>
        </w:rPr>
        <w:t>signatures, inclu</w:t>
      </w:r>
      <w:r w:rsidRPr="00114C95">
        <w:rPr>
          <w:sz w:val="22"/>
          <w:lang w:val="en-CA"/>
        </w:rPr>
        <w:t xml:space="preserve">ding your </w:t>
      </w:r>
      <w:r>
        <w:rPr>
          <w:sz w:val="22"/>
          <w:lang w:val="en-CA"/>
        </w:rPr>
        <w:t>name and PIN</w:t>
      </w:r>
      <w:r w:rsidR="004735CD" w:rsidRPr="00114C95">
        <w:rPr>
          <w:sz w:val="22"/>
          <w:lang w:val="en-CA"/>
        </w:rPr>
        <w:t xml:space="preserve"> </w:t>
      </w:r>
      <w:r w:rsidRPr="00114C95">
        <w:rPr>
          <w:sz w:val="22"/>
          <w:lang w:val="en-CA"/>
        </w:rPr>
        <w:t>at th</w:t>
      </w:r>
      <w:r>
        <w:rPr>
          <w:sz w:val="22"/>
          <w:lang w:val="en-CA"/>
        </w:rPr>
        <w:t>e top of</w:t>
      </w:r>
      <w:r w:rsidR="004735CD" w:rsidRPr="00114C95">
        <w:rPr>
          <w:sz w:val="22"/>
          <w:lang w:val="en-CA"/>
        </w:rPr>
        <w:t xml:space="preserve"> </w:t>
      </w:r>
      <w:r w:rsidRPr="00114C95">
        <w:rPr>
          <w:sz w:val="22"/>
          <w:lang w:val="en-CA"/>
        </w:rPr>
        <w:t>each</w:t>
      </w:r>
      <w:r w:rsidR="004735CD" w:rsidRPr="00114C95">
        <w:rPr>
          <w:sz w:val="22"/>
          <w:lang w:val="en-CA"/>
        </w:rPr>
        <w:t xml:space="preserve"> page</w:t>
      </w:r>
      <w:r w:rsidR="00A84459" w:rsidRPr="00114C95">
        <w:rPr>
          <w:sz w:val="22"/>
          <w:lang w:val="en-CA"/>
        </w:rPr>
        <w:t>;</w:t>
      </w:r>
    </w:p>
    <w:p w14:paraId="0F584042" w14:textId="5269D38F" w:rsidR="00F538A7" w:rsidRPr="00114C95" w:rsidRDefault="00114C95" w:rsidP="00F538A7">
      <w:pPr>
        <w:pStyle w:val="Paragraphedeliste"/>
        <w:numPr>
          <w:ilvl w:val="0"/>
          <w:numId w:val="9"/>
        </w:numPr>
        <w:tabs>
          <w:tab w:val="left" w:pos="741"/>
          <w:tab w:val="right" w:pos="9630"/>
        </w:tabs>
        <w:spacing w:before="120"/>
        <w:ind w:right="113"/>
        <w:rPr>
          <w:rFonts w:ascii="Arial" w:eastAsia="Arial" w:hAnsi="Arial" w:cs="Arial"/>
          <w:sz w:val="22"/>
          <w:lang w:val="en-CA"/>
        </w:rPr>
      </w:pPr>
      <w:r w:rsidRPr="00114C95">
        <w:rPr>
          <w:sz w:val="22"/>
          <w:lang w:val="en-CA"/>
        </w:rPr>
        <w:t>Save the form in</w:t>
      </w:r>
      <w:r w:rsidR="000F328B" w:rsidRPr="00114C95">
        <w:rPr>
          <w:sz w:val="22"/>
          <w:lang w:val="en-CA"/>
        </w:rPr>
        <w:t xml:space="preserve"> PDF</w:t>
      </w:r>
      <w:r w:rsidRPr="00114C95">
        <w:rPr>
          <w:sz w:val="22"/>
          <w:lang w:val="en-CA"/>
        </w:rPr>
        <w:t xml:space="preserve"> format</w:t>
      </w:r>
      <w:r w:rsidR="000F328B" w:rsidRPr="00114C95">
        <w:rPr>
          <w:sz w:val="22"/>
          <w:lang w:val="en-CA"/>
        </w:rPr>
        <w:t xml:space="preserve"> (</w:t>
      </w:r>
      <w:r w:rsidR="00A84459" w:rsidRPr="00114C95">
        <w:rPr>
          <w:color w:val="1F4E79" w:themeColor="accent1" w:themeShade="80"/>
          <w:sz w:val="22"/>
          <w:lang w:val="en-CA"/>
        </w:rPr>
        <w:t>Tit</w:t>
      </w:r>
      <w:r w:rsidRPr="00114C95">
        <w:rPr>
          <w:color w:val="1F4E79" w:themeColor="accent1" w:themeShade="80"/>
          <w:sz w:val="22"/>
          <w:lang w:val="en-CA"/>
        </w:rPr>
        <w:t>l</w:t>
      </w:r>
      <w:r w:rsidR="00A84459" w:rsidRPr="00114C95">
        <w:rPr>
          <w:color w:val="1F4E79" w:themeColor="accent1" w:themeShade="80"/>
          <w:sz w:val="22"/>
          <w:lang w:val="en-CA"/>
        </w:rPr>
        <w:t xml:space="preserve">e: </w:t>
      </w:r>
      <w:proofErr w:type="spellStart"/>
      <w:r w:rsidR="00A84459" w:rsidRPr="00114C95">
        <w:rPr>
          <w:color w:val="1F4E79" w:themeColor="accent1" w:themeShade="80"/>
          <w:sz w:val="22"/>
          <w:lang w:val="en-CA"/>
        </w:rPr>
        <w:t>MUN_</w:t>
      </w:r>
      <w:r>
        <w:rPr>
          <w:color w:val="1F4E79" w:themeColor="accent1" w:themeShade="80"/>
          <w:sz w:val="22"/>
          <w:lang w:val="en-CA"/>
        </w:rPr>
        <w:t>Agreement</w:t>
      </w:r>
      <w:r w:rsidR="000F328B" w:rsidRPr="00114C95">
        <w:rPr>
          <w:color w:val="1F4E79" w:themeColor="accent1" w:themeShade="80"/>
          <w:sz w:val="22"/>
          <w:lang w:val="en-CA"/>
        </w:rPr>
        <w:t>_</w:t>
      </w:r>
      <w:r>
        <w:rPr>
          <w:i/>
          <w:color w:val="1F4E79" w:themeColor="accent1" w:themeShade="80"/>
          <w:sz w:val="22"/>
          <w:lang w:val="en-CA"/>
        </w:rPr>
        <w:t>your</w:t>
      </w:r>
      <w:proofErr w:type="spellEnd"/>
      <w:r w:rsidR="000F328B" w:rsidRPr="00114C95">
        <w:rPr>
          <w:i/>
          <w:color w:val="1F4E79" w:themeColor="accent1" w:themeShade="80"/>
          <w:sz w:val="22"/>
          <w:lang w:val="en-CA"/>
        </w:rPr>
        <w:t xml:space="preserve"> </w:t>
      </w:r>
      <w:r>
        <w:rPr>
          <w:i/>
          <w:color w:val="1F4E79" w:themeColor="accent1" w:themeShade="80"/>
          <w:sz w:val="22"/>
          <w:lang w:val="en-CA"/>
        </w:rPr>
        <w:t>PIN</w:t>
      </w:r>
      <w:r w:rsidR="000F328B" w:rsidRPr="00114C95">
        <w:rPr>
          <w:sz w:val="22"/>
          <w:lang w:val="en-CA"/>
        </w:rPr>
        <w:t xml:space="preserve">). </w:t>
      </w:r>
      <w:r w:rsidRPr="00114C95">
        <w:rPr>
          <w:sz w:val="22"/>
          <w:lang w:val="en-CA"/>
        </w:rPr>
        <w:t>If there is more than one</w:t>
      </w:r>
      <w:r w:rsidR="00F538A7" w:rsidRPr="00114C95">
        <w:rPr>
          <w:sz w:val="22"/>
          <w:lang w:val="en-CA"/>
        </w:rPr>
        <w:t xml:space="preserve"> part</w:t>
      </w:r>
      <w:r w:rsidRPr="00114C95">
        <w:rPr>
          <w:sz w:val="22"/>
          <w:lang w:val="en-CA"/>
        </w:rPr>
        <w:t>ner municipality</w:t>
      </w:r>
      <w:r w:rsidR="00F538A7" w:rsidRPr="00114C95">
        <w:rPr>
          <w:sz w:val="22"/>
          <w:lang w:val="en-CA"/>
        </w:rPr>
        <w:t xml:space="preserve">, </w:t>
      </w:r>
      <w:r>
        <w:rPr>
          <w:sz w:val="22"/>
          <w:lang w:val="en-CA"/>
        </w:rPr>
        <w:t xml:space="preserve">all the signed agreements </w:t>
      </w:r>
      <w:proofErr w:type="gramStart"/>
      <w:r>
        <w:rPr>
          <w:sz w:val="22"/>
          <w:lang w:val="en-CA"/>
        </w:rPr>
        <w:t>must be combined</w:t>
      </w:r>
      <w:proofErr w:type="gramEnd"/>
      <w:r>
        <w:rPr>
          <w:sz w:val="22"/>
          <w:lang w:val="en-CA"/>
        </w:rPr>
        <w:t xml:space="preserve"> into a </w:t>
      </w:r>
      <w:r w:rsidRPr="00114C95">
        <w:rPr>
          <w:sz w:val="22"/>
          <w:lang w:val="en-CA"/>
        </w:rPr>
        <w:t>sing</w:t>
      </w:r>
      <w:r>
        <w:rPr>
          <w:sz w:val="22"/>
          <w:lang w:val="en-CA"/>
        </w:rPr>
        <w:t>le</w:t>
      </w:r>
      <w:r w:rsidR="00F538A7" w:rsidRPr="00114C95">
        <w:rPr>
          <w:sz w:val="22"/>
          <w:lang w:val="en-CA"/>
        </w:rPr>
        <w:t xml:space="preserve"> PDF</w:t>
      </w:r>
      <w:r>
        <w:rPr>
          <w:sz w:val="22"/>
          <w:lang w:val="en-CA"/>
        </w:rPr>
        <w:t xml:space="preserve"> file</w:t>
      </w:r>
      <w:r w:rsidR="00F538A7" w:rsidRPr="00114C95">
        <w:rPr>
          <w:sz w:val="22"/>
          <w:lang w:val="en-CA"/>
        </w:rPr>
        <w:t xml:space="preserve">. </w:t>
      </w:r>
    </w:p>
    <w:p w14:paraId="5DB312D5" w14:textId="4253AEE1" w:rsidR="00A84459" w:rsidRPr="0055190D" w:rsidRDefault="00A84459" w:rsidP="00F538A7">
      <w:pPr>
        <w:pStyle w:val="Paragraphedeliste"/>
        <w:tabs>
          <w:tab w:val="left" w:pos="741"/>
          <w:tab w:val="right" w:pos="9630"/>
        </w:tabs>
        <w:spacing w:before="120"/>
        <w:ind w:left="720" w:right="113"/>
        <w:rPr>
          <w:rFonts w:ascii="Arial" w:eastAsia="Arial" w:hAnsi="Arial" w:cs="Arial"/>
          <w:sz w:val="22"/>
          <w:lang w:val="en-CA"/>
        </w:rPr>
      </w:pPr>
      <w:r w:rsidRPr="0055190D">
        <w:rPr>
          <w:b/>
          <w:color w:val="FFC000"/>
          <w:sz w:val="22"/>
          <w:lang w:val="en-CA"/>
        </w:rPr>
        <w:t>Important</w:t>
      </w:r>
      <w:r w:rsidRPr="0055190D">
        <w:rPr>
          <w:sz w:val="22"/>
          <w:lang w:val="en-CA"/>
        </w:rPr>
        <w:t xml:space="preserve">: </w:t>
      </w:r>
      <w:r w:rsidR="0055190D" w:rsidRPr="0055190D">
        <w:rPr>
          <w:sz w:val="22"/>
          <w:lang w:val="en-CA"/>
        </w:rPr>
        <w:t>the</w:t>
      </w:r>
      <w:r w:rsidRPr="0055190D">
        <w:rPr>
          <w:sz w:val="22"/>
          <w:lang w:val="en-CA"/>
        </w:rPr>
        <w:t xml:space="preserve"> information </w:t>
      </w:r>
      <w:r w:rsidR="0055190D" w:rsidRPr="0055190D">
        <w:rPr>
          <w:sz w:val="22"/>
          <w:lang w:val="en-CA"/>
        </w:rPr>
        <w:t>provided in this</w:t>
      </w:r>
      <w:r w:rsidRPr="0055190D">
        <w:rPr>
          <w:sz w:val="22"/>
          <w:lang w:val="en-CA"/>
        </w:rPr>
        <w:t xml:space="preserve"> </w:t>
      </w:r>
      <w:r w:rsidR="0055190D" w:rsidRPr="0055190D">
        <w:rPr>
          <w:i/>
          <w:sz w:val="22"/>
          <w:lang w:val="en-CA"/>
        </w:rPr>
        <w:t>Agreement</w:t>
      </w:r>
      <w:r w:rsidRPr="0055190D">
        <w:rPr>
          <w:sz w:val="22"/>
          <w:lang w:val="en-CA"/>
        </w:rPr>
        <w:t xml:space="preserve"> </w:t>
      </w:r>
      <w:r w:rsidR="0055190D" w:rsidRPr="00CE0560">
        <w:rPr>
          <w:sz w:val="22"/>
          <w:lang w:val="en-CA"/>
        </w:rPr>
        <w:t>must</w:t>
      </w:r>
      <w:r w:rsidR="00CE0560" w:rsidRPr="00CE0560">
        <w:rPr>
          <w:sz w:val="22"/>
          <w:lang w:val="en-CA"/>
        </w:rPr>
        <w:t xml:space="preserve"> be</w:t>
      </w:r>
      <w:r w:rsidRPr="00CE0560">
        <w:rPr>
          <w:sz w:val="22"/>
          <w:lang w:val="en-CA"/>
        </w:rPr>
        <w:t xml:space="preserve"> </w:t>
      </w:r>
      <w:proofErr w:type="gramStart"/>
      <w:r w:rsidR="00CE0560" w:rsidRPr="00CE0560">
        <w:rPr>
          <w:b/>
          <w:sz w:val="22"/>
          <w:lang w:val="en-CA"/>
        </w:rPr>
        <w:t>exactly the</w:t>
      </w:r>
      <w:proofErr w:type="gramEnd"/>
      <w:r w:rsidR="00CE0560" w:rsidRPr="00CE0560">
        <w:rPr>
          <w:b/>
          <w:sz w:val="22"/>
          <w:lang w:val="en-CA"/>
        </w:rPr>
        <w:t xml:space="preserve"> same</w:t>
      </w:r>
      <w:r w:rsidRPr="00CE0560">
        <w:rPr>
          <w:sz w:val="22"/>
          <w:lang w:val="en-CA"/>
        </w:rPr>
        <w:t xml:space="preserve"> </w:t>
      </w:r>
      <w:r w:rsidR="00CE0560" w:rsidRPr="00CE0560">
        <w:rPr>
          <w:sz w:val="22"/>
          <w:lang w:val="en-CA"/>
        </w:rPr>
        <w:t xml:space="preserve">as </w:t>
      </w:r>
      <w:r w:rsidR="0055190D" w:rsidRPr="00CE0560">
        <w:rPr>
          <w:sz w:val="22"/>
          <w:lang w:val="en-CA"/>
        </w:rPr>
        <w:t>the</w:t>
      </w:r>
      <w:r w:rsidRPr="0055190D">
        <w:rPr>
          <w:sz w:val="22"/>
          <w:lang w:val="en-CA"/>
        </w:rPr>
        <w:t xml:space="preserve"> information ent</w:t>
      </w:r>
      <w:r w:rsidR="0055190D">
        <w:rPr>
          <w:sz w:val="22"/>
          <w:lang w:val="en-CA"/>
        </w:rPr>
        <w:t>ered</w:t>
      </w:r>
      <w:r w:rsidRPr="0055190D">
        <w:rPr>
          <w:sz w:val="22"/>
          <w:lang w:val="en-CA"/>
        </w:rPr>
        <w:t xml:space="preserve"> </w:t>
      </w:r>
      <w:r w:rsidR="0055190D">
        <w:rPr>
          <w:sz w:val="22"/>
          <w:lang w:val="en-CA"/>
        </w:rPr>
        <w:t>in the</w:t>
      </w:r>
      <w:r w:rsidRPr="0055190D">
        <w:rPr>
          <w:sz w:val="22"/>
          <w:lang w:val="en-CA"/>
        </w:rPr>
        <w:t xml:space="preserve"> </w:t>
      </w:r>
      <w:proofErr w:type="spellStart"/>
      <w:r w:rsidRPr="0055190D">
        <w:rPr>
          <w:sz w:val="22"/>
          <w:lang w:val="en-CA"/>
        </w:rPr>
        <w:t>FRQnet</w:t>
      </w:r>
      <w:proofErr w:type="spellEnd"/>
      <w:r w:rsidR="0055190D" w:rsidRPr="0055190D">
        <w:rPr>
          <w:sz w:val="22"/>
          <w:lang w:val="en-CA"/>
        </w:rPr>
        <w:t xml:space="preserve"> e-fo</w:t>
      </w:r>
      <w:r w:rsidR="0055190D">
        <w:rPr>
          <w:sz w:val="22"/>
          <w:lang w:val="en-CA"/>
        </w:rPr>
        <w:t>rm</w:t>
      </w:r>
      <w:r w:rsidRPr="0055190D">
        <w:rPr>
          <w:sz w:val="22"/>
          <w:lang w:val="en-CA"/>
        </w:rPr>
        <w:t>.</w:t>
      </w:r>
    </w:p>
    <w:p w14:paraId="0FB474A5" w14:textId="52F6A5FB" w:rsidR="00B32C7A" w:rsidRPr="00E355B4" w:rsidRDefault="00E355B4" w:rsidP="00D3303B">
      <w:pPr>
        <w:pStyle w:val="Paragraphedeliste"/>
        <w:numPr>
          <w:ilvl w:val="0"/>
          <w:numId w:val="9"/>
        </w:numPr>
        <w:tabs>
          <w:tab w:val="left" w:pos="741"/>
          <w:tab w:val="right" w:pos="9630"/>
        </w:tabs>
        <w:spacing w:before="120"/>
        <w:ind w:right="113"/>
        <w:rPr>
          <w:rFonts w:ascii="Arial" w:eastAsia="Arial" w:hAnsi="Arial" w:cs="Arial"/>
          <w:sz w:val="22"/>
          <w:lang w:val="en-CA"/>
        </w:rPr>
      </w:pPr>
      <w:r>
        <w:rPr>
          <w:sz w:val="22"/>
          <w:lang w:val="en-CA"/>
        </w:rPr>
        <w:t>Attach</w:t>
      </w:r>
      <w:r w:rsidR="00333D83" w:rsidRPr="00E355B4">
        <w:rPr>
          <w:sz w:val="22"/>
          <w:lang w:val="en-CA"/>
        </w:rPr>
        <w:t xml:space="preserve"> </w:t>
      </w:r>
      <w:r w:rsidR="009774EA" w:rsidRPr="00E355B4">
        <w:rPr>
          <w:sz w:val="22"/>
          <w:lang w:val="en-CA"/>
        </w:rPr>
        <w:t xml:space="preserve">the </w:t>
      </w:r>
      <w:r w:rsidR="009F647D" w:rsidRPr="00E355B4">
        <w:rPr>
          <w:i/>
          <w:sz w:val="22"/>
          <w:lang w:val="en-CA"/>
        </w:rPr>
        <w:t xml:space="preserve">Partner Municipality Contribution Agreement </w:t>
      </w:r>
      <w:r w:rsidR="009F647D" w:rsidRPr="00E355B4">
        <w:rPr>
          <w:sz w:val="22"/>
          <w:lang w:val="en-CA"/>
        </w:rPr>
        <w:t>in the</w:t>
      </w:r>
      <w:r w:rsidR="00B32C7A" w:rsidRPr="00E355B4">
        <w:rPr>
          <w:sz w:val="22"/>
          <w:lang w:val="en-CA"/>
        </w:rPr>
        <w:t xml:space="preserve"> </w:t>
      </w:r>
      <w:r w:rsidR="009F647D" w:rsidRPr="00E355B4">
        <w:rPr>
          <w:i/>
          <w:sz w:val="22"/>
          <w:lang w:val="en-CA"/>
        </w:rPr>
        <w:t>Other D</w:t>
      </w:r>
      <w:r w:rsidR="00B32C7A" w:rsidRPr="00E355B4">
        <w:rPr>
          <w:i/>
          <w:sz w:val="22"/>
          <w:lang w:val="en-CA"/>
        </w:rPr>
        <w:t xml:space="preserve">ocuments </w:t>
      </w:r>
      <w:r w:rsidR="009F647D" w:rsidRPr="00E355B4">
        <w:rPr>
          <w:sz w:val="22"/>
          <w:lang w:val="en-CA"/>
        </w:rPr>
        <w:t>section</w:t>
      </w:r>
      <w:r w:rsidR="00B32C7A" w:rsidRPr="00E355B4">
        <w:rPr>
          <w:sz w:val="22"/>
          <w:lang w:val="en-CA"/>
        </w:rPr>
        <w:t xml:space="preserve"> </w:t>
      </w:r>
      <w:r w:rsidRPr="00E355B4">
        <w:rPr>
          <w:sz w:val="22"/>
          <w:lang w:val="en-CA"/>
        </w:rPr>
        <w:t xml:space="preserve">of </w:t>
      </w:r>
      <w:proofErr w:type="gramStart"/>
      <w:r w:rsidRPr="00E355B4">
        <w:rPr>
          <w:sz w:val="22"/>
          <w:lang w:val="en-CA"/>
        </w:rPr>
        <w:t>the</w:t>
      </w:r>
      <w:proofErr w:type="gramEnd"/>
      <w:r w:rsidR="00A84459" w:rsidRPr="00E355B4">
        <w:rPr>
          <w:sz w:val="22"/>
          <w:lang w:val="en-CA"/>
        </w:rPr>
        <w:t xml:space="preserve"> </w:t>
      </w:r>
      <w:proofErr w:type="spellStart"/>
      <w:r w:rsidR="00A84459" w:rsidRPr="00E355B4">
        <w:rPr>
          <w:sz w:val="22"/>
          <w:lang w:val="en-CA"/>
        </w:rPr>
        <w:t>FRQnet</w:t>
      </w:r>
      <w:proofErr w:type="spellEnd"/>
      <w:r w:rsidR="005F1268" w:rsidRPr="00E355B4">
        <w:rPr>
          <w:sz w:val="22"/>
          <w:lang w:val="en-CA"/>
        </w:rPr>
        <w:t xml:space="preserve"> </w:t>
      </w:r>
      <w:r>
        <w:rPr>
          <w:sz w:val="22"/>
          <w:lang w:val="en-CA"/>
        </w:rPr>
        <w:t xml:space="preserve">Pre-Application </w:t>
      </w:r>
      <w:r w:rsidRPr="00E355B4">
        <w:rPr>
          <w:sz w:val="22"/>
          <w:lang w:val="en-CA"/>
        </w:rPr>
        <w:t>for</w:t>
      </w:r>
      <w:r>
        <w:rPr>
          <w:sz w:val="22"/>
          <w:lang w:val="en-CA"/>
        </w:rPr>
        <w:t>m</w:t>
      </w:r>
      <w:r w:rsidR="005F1268" w:rsidRPr="00E355B4">
        <w:rPr>
          <w:sz w:val="22"/>
          <w:lang w:val="en-CA"/>
        </w:rPr>
        <w:t xml:space="preserve">. </w:t>
      </w:r>
      <w:r w:rsidRPr="00E355B4">
        <w:rPr>
          <w:b/>
          <w:sz w:val="22"/>
          <w:u w:val="single"/>
          <w:lang w:val="en-CA"/>
        </w:rPr>
        <w:t>If and only if</w:t>
      </w:r>
      <w:r w:rsidR="005F1268" w:rsidRPr="00E355B4">
        <w:rPr>
          <w:sz w:val="22"/>
          <w:lang w:val="en-CA"/>
        </w:rPr>
        <w:t xml:space="preserve"> </w:t>
      </w:r>
      <w:r w:rsidRPr="00E355B4">
        <w:rPr>
          <w:sz w:val="22"/>
          <w:lang w:val="en-CA"/>
        </w:rPr>
        <w:t xml:space="preserve">changes </w:t>
      </w:r>
      <w:proofErr w:type="gramStart"/>
      <w:r w:rsidRPr="00E355B4">
        <w:rPr>
          <w:sz w:val="22"/>
          <w:lang w:val="en-CA"/>
        </w:rPr>
        <w:t>are made</w:t>
      </w:r>
      <w:proofErr w:type="gramEnd"/>
      <w:r w:rsidRPr="00E355B4">
        <w:rPr>
          <w:sz w:val="22"/>
          <w:lang w:val="en-CA"/>
        </w:rPr>
        <w:t xml:space="preserve"> to this </w:t>
      </w:r>
      <w:r w:rsidR="005F1268" w:rsidRPr="00E355B4">
        <w:rPr>
          <w:sz w:val="22"/>
          <w:lang w:val="en-CA"/>
        </w:rPr>
        <w:t xml:space="preserve">document </w:t>
      </w:r>
      <w:r w:rsidRPr="00E355B4">
        <w:rPr>
          <w:sz w:val="22"/>
          <w:lang w:val="en-CA"/>
        </w:rPr>
        <w:t xml:space="preserve">after </w:t>
      </w:r>
      <w:r w:rsidR="005F1268" w:rsidRPr="00E355B4">
        <w:rPr>
          <w:sz w:val="22"/>
          <w:lang w:val="en-CA"/>
        </w:rPr>
        <w:t>Pr</w:t>
      </w:r>
      <w:r w:rsidRPr="00E355B4">
        <w:rPr>
          <w:sz w:val="22"/>
          <w:lang w:val="en-CA"/>
        </w:rPr>
        <w:t>e</w:t>
      </w:r>
      <w:r w:rsidR="005F1268" w:rsidRPr="00E355B4">
        <w:rPr>
          <w:sz w:val="22"/>
          <w:lang w:val="en-CA"/>
        </w:rPr>
        <w:t>-</w:t>
      </w:r>
      <w:r w:rsidRPr="00E355B4">
        <w:rPr>
          <w:sz w:val="22"/>
          <w:lang w:val="en-CA"/>
        </w:rPr>
        <w:t>Application</w:t>
      </w:r>
      <w:r w:rsidR="005F1268" w:rsidRPr="00E355B4">
        <w:rPr>
          <w:sz w:val="22"/>
          <w:lang w:val="en-CA"/>
        </w:rPr>
        <w:t xml:space="preserve">, </w:t>
      </w:r>
      <w:r>
        <w:rPr>
          <w:sz w:val="22"/>
          <w:lang w:val="en-CA"/>
        </w:rPr>
        <w:t>you must include the new</w:t>
      </w:r>
      <w:r w:rsidR="005F1268" w:rsidRPr="00E355B4">
        <w:rPr>
          <w:sz w:val="22"/>
          <w:lang w:val="en-CA"/>
        </w:rPr>
        <w:t xml:space="preserve"> </w:t>
      </w:r>
      <w:r w:rsidR="005F1268" w:rsidRPr="00E355B4">
        <w:rPr>
          <w:i/>
          <w:sz w:val="22"/>
          <w:lang w:val="en-CA"/>
        </w:rPr>
        <w:t>A</w:t>
      </w:r>
      <w:r w:rsidRPr="00E355B4">
        <w:rPr>
          <w:i/>
          <w:sz w:val="22"/>
          <w:lang w:val="en-CA"/>
        </w:rPr>
        <w:t>gree</w:t>
      </w:r>
      <w:r>
        <w:rPr>
          <w:i/>
          <w:sz w:val="22"/>
          <w:lang w:val="en-CA"/>
        </w:rPr>
        <w:t>ment</w:t>
      </w:r>
      <w:r w:rsidR="005F1268" w:rsidRPr="00E355B4">
        <w:rPr>
          <w:i/>
          <w:sz w:val="22"/>
          <w:lang w:val="en-CA"/>
        </w:rPr>
        <w:t xml:space="preserve"> </w:t>
      </w:r>
      <w:r>
        <w:rPr>
          <w:sz w:val="22"/>
          <w:lang w:val="en-CA"/>
        </w:rPr>
        <w:t>with the Funding Application</w:t>
      </w:r>
      <w:r w:rsidR="00F538A7" w:rsidRPr="00E355B4">
        <w:rPr>
          <w:sz w:val="22"/>
          <w:lang w:val="en-CA"/>
        </w:rPr>
        <w:t>.</w:t>
      </w:r>
    </w:p>
    <w:p w14:paraId="5FB46F04" w14:textId="014351CF" w:rsidR="009D5C7D" w:rsidRPr="00E355B4" w:rsidRDefault="009D5C7D" w:rsidP="009D5C7D">
      <w:pPr>
        <w:rPr>
          <w:spacing w:val="-8"/>
          <w:sz w:val="22"/>
          <w:lang w:val="en-CA"/>
        </w:rPr>
      </w:pPr>
    </w:p>
    <w:p w14:paraId="72871CA2" w14:textId="355D5F01" w:rsidR="00F1238B" w:rsidRPr="00F1238B" w:rsidRDefault="00F1238B" w:rsidP="00F1238B">
      <w:pPr>
        <w:rPr>
          <w:sz w:val="22"/>
          <w:lang w:val="en-CA"/>
        </w:rPr>
      </w:pPr>
      <w:r w:rsidRPr="00F1238B">
        <w:rPr>
          <w:b/>
          <w:sz w:val="22"/>
          <w:lang w:val="en-CA"/>
        </w:rPr>
        <w:t>Reminder</w:t>
      </w:r>
      <w:r w:rsidR="00F538A7" w:rsidRPr="00F1238B">
        <w:rPr>
          <w:sz w:val="22"/>
          <w:lang w:val="en-CA"/>
        </w:rPr>
        <w:t xml:space="preserve">: </w:t>
      </w:r>
      <w:r w:rsidRPr="00F1238B">
        <w:rPr>
          <w:sz w:val="22"/>
          <w:lang w:val="en-CA"/>
        </w:rPr>
        <w:t>For the purposes of the Visage Municipal program</w:t>
      </w:r>
      <w:r w:rsidRPr="00F1238B">
        <w:rPr>
          <w:i/>
          <w:sz w:val="22"/>
          <w:lang w:val="en-CA"/>
        </w:rPr>
        <w:t xml:space="preserve">, </w:t>
      </w:r>
      <w:r w:rsidRPr="00F1238B">
        <w:rPr>
          <w:sz w:val="22"/>
          <w:lang w:val="en-CA"/>
        </w:rPr>
        <w:t>the term “Municipality” refers to land under the responsibility of:</w:t>
      </w:r>
    </w:p>
    <w:p w14:paraId="0FF03152" w14:textId="77777777" w:rsidR="00F1238B" w:rsidRPr="00F1238B" w:rsidRDefault="00F1238B" w:rsidP="00F1238B">
      <w:pPr>
        <w:rPr>
          <w:sz w:val="22"/>
          <w:lang w:val="en-CA"/>
        </w:rPr>
      </w:pPr>
      <w:proofErr w:type="gramStart"/>
      <w:r w:rsidRPr="00F1238B">
        <w:rPr>
          <w:sz w:val="22"/>
          <w:lang w:val="en-CA"/>
        </w:rPr>
        <w:t>(a</w:t>
      </w:r>
      <w:hyperlink r:id="rId7" w:history="1">
        <w:r w:rsidRPr="00F1238B">
          <w:rPr>
            <w:rStyle w:val="Lienhypertexte"/>
            <w:sz w:val="22"/>
            <w:lang w:val="en-CA"/>
          </w:rPr>
          <w:t>) local municipalities constituted under general municipal regimes</w:t>
        </w:r>
      </w:hyperlink>
      <w:r w:rsidRPr="00F1238B">
        <w:rPr>
          <w:sz w:val="22"/>
          <w:lang w:val="en-CA"/>
        </w:rPr>
        <w:t xml:space="preserve"> (including the </w:t>
      </w:r>
      <w:r w:rsidRPr="00F1238B">
        <w:rPr>
          <w:rStyle w:val="Accentuation"/>
          <w:sz w:val="22"/>
          <w:lang w:val="en-CA"/>
        </w:rPr>
        <w:t xml:space="preserve">Cities and Towns Act </w:t>
      </w:r>
      <w:r w:rsidRPr="00F1238B">
        <w:rPr>
          <w:sz w:val="22"/>
          <w:lang w:val="en-CA"/>
        </w:rPr>
        <w:t xml:space="preserve">and the </w:t>
      </w:r>
      <w:r w:rsidRPr="00F1238B">
        <w:rPr>
          <w:rStyle w:val="Accentuation"/>
          <w:sz w:val="22"/>
          <w:lang w:val="en-CA"/>
        </w:rPr>
        <w:t>Municipal Code of Québec)</w:t>
      </w:r>
      <w:r w:rsidRPr="00F1238B">
        <w:rPr>
          <w:sz w:val="22"/>
          <w:lang w:val="en-CA"/>
        </w:rPr>
        <w:t xml:space="preserve">; (b) the 14 northern villages and the Kativik Regional Government (KRG) governed by the </w:t>
      </w:r>
      <w:hyperlink r:id="rId8" w:tgtFrame="_blank" w:history="1">
        <w:r w:rsidRPr="00F1238B">
          <w:rPr>
            <w:rStyle w:val="Lienhypertexte"/>
            <w:i/>
            <w:iCs/>
            <w:sz w:val="22"/>
            <w:lang w:val="en-CA"/>
          </w:rPr>
          <w:t xml:space="preserve">Act respecting Northern villages and the </w:t>
        </w:r>
        <w:proofErr w:type="spellStart"/>
        <w:r w:rsidRPr="00F1238B">
          <w:rPr>
            <w:rStyle w:val="Lienhypertexte"/>
            <w:i/>
            <w:iCs/>
            <w:sz w:val="22"/>
            <w:lang w:val="en-CA"/>
          </w:rPr>
          <w:t>Kativk</w:t>
        </w:r>
        <w:proofErr w:type="spellEnd"/>
        <w:r w:rsidRPr="00F1238B">
          <w:rPr>
            <w:rStyle w:val="Lienhypertexte"/>
            <w:i/>
            <w:iCs/>
            <w:sz w:val="22"/>
            <w:lang w:val="en-CA"/>
          </w:rPr>
          <w:t xml:space="preserve"> Regional Government</w:t>
        </w:r>
      </w:hyperlink>
      <w:r w:rsidRPr="00F1238B">
        <w:rPr>
          <w:sz w:val="22"/>
          <w:lang w:val="en-CA"/>
        </w:rPr>
        <w:t xml:space="preserve">; (c) regional county municipalities (RCM); (d) the </w:t>
      </w:r>
      <w:bookmarkStart w:id="0" w:name="_Hlk75609511"/>
      <w:proofErr w:type="spellStart"/>
      <w:r w:rsidRPr="00F1238B">
        <w:rPr>
          <w:sz w:val="22"/>
          <w:lang w:val="en-CA"/>
        </w:rPr>
        <w:t>Eeyou</w:t>
      </w:r>
      <w:proofErr w:type="spellEnd"/>
      <w:r w:rsidRPr="00F1238B">
        <w:rPr>
          <w:sz w:val="22"/>
          <w:lang w:val="en-CA"/>
        </w:rPr>
        <w:t xml:space="preserve"> </w:t>
      </w:r>
      <w:proofErr w:type="spellStart"/>
      <w:r w:rsidRPr="00F1238B">
        <w:rPr>
          <w:sz w:val="22"/>
          <w:lang w:val="en-CA"/>
        </w:rPr>
        <w:t>Istchee</w:t>
      </w:r>
      <w:proofErr w:type="spellEnd"/>
      <w:r w:rsidRPr="00F1238B">
        <w:rPr>
          <w:sz w:val="22"/>
          <w:lang w:val="en-CA"/>
        </w:rPr>
        <w:t xml:space="preserve"> James Bay Regional Government </w:t>
      </w:r>
      <w:bookmarkEnd w:id="0"/>
      <w:r w:rsidRPr="00F1238B">
        <w:rPr>
          <w:sz w:val="22"/>
          <w:lang w:val="en-CA"/>
        </w:rPr>
        <w:t xml:space="preserve">(EIJBRG); (e) the Cree Nation Government (CNG); (f) local governments on Category IA and IA-N lands and Cree Villages and Naskapi Village municipalities governed by </w:t>
      </w:r>
      <w:hyperlink r:id="rId9" w:history="1">
        <w:r w:rsidRPr="00F1238B">
          <w:rPr>
            <w:rStyle w:val="Lienhypertexte"/>
            <w:i/>
            <w:iCs/>
            <w:sz w:val="22"/>
            <w:lang w:val="en-CA"/>
          </w:rPr>
          <w:t>The Cree Villages and the Naskapi Village Act</w:t>
        </w:r>
      </w:hyperlink>
      <w:r w:rsidRPr="00F1238B">
        <w:rPr>
          <w:sz w:val="22"/>
          <w:lang w:val="en-CA"/>
        </w:rPr>
        <w:t>; (g) First Nations communities whose land base includes Indian reserves or Indian settlements.</w:t>
      </w:r>
      <w:proofErr w:type="gramEnd"/>
      <w:r w:rsidRPr="00F1238B">
        <w:rPr>
          <w:sz w:val="22"/>
          <w:lang w:val="en-CA"/>
        </w:rPr>
        <w:t xml:space="preserve"> (Refer to the </w:t>
      </w:r>
      <w:hyperlink r:id="rId10" w:history="1">
        <w:r w:rsidRPr="00F1238B">
          <w:rPr>
            <w:rStyle w:val="Lienhypertexte"/>
            <w:sz w:val="22"/>
            <w:lang w:val="en-CA"/>
          </w:rPr>
          <w:t>list of communities and northern villages of Quebec</w:t>
        </w:r>
      </w:hyperlink>
      <w:r w:rsidRPr="00F1238B">
        <w:rPr>
          <w:color w:val="00B050"/>
          <w:sz w:val="22"/>
          <w:lang w:val="en-CA"/>
        </w:rPr>
        <w:t xml:space="preserve"> </w:t>
      </w:r>
      <w:r w:rsidRPr="00F1238B">
        <w:rPr>
          <w:sz w:val="22"/>
          <w:lang w:val="en-CA"/>
        </w:rPr>
        <w:t>for points (b), (f) and (g)).</w:t>
      </w:r>
    </w:p>
    <w:p w14:paraId="00317621" w14:textId="7F5171C9" w:rsidR="00C65CDB" w:rsidRPr="00F1238B" w:rsidRDefault="00C65CDB" w:rsidP="00F1238B">
      <w:pPr>
        <w:rPr>
          <w:sz w:val="22"/>
          <w:lang w:val="en-CA"/>
        </w:rPr>
      </w:pPr>
    </w:p>
    <w:p w14:paraId="048D7F0C" w14:textId="7BAB790D" w:rsidR="00C65CDB" w:rsidRDefault="00C65CDB" w:rsidP="00C65CDB">
      <w:pPr>
        <w:rPr>
          <w:sz w:val="22"/>
          <w:lang w:val="en-CA"/>
        </w:rPr>
      </w:pPr>
    </w:p>
    <w:p w14:paraId="7C4FE440" w14:textId="304A2670" w:rsidR="0033696B" w:rsidRDefault="0033696B" w:rsidP="00C65CDB">
      <w:pPr>
        <w:rPr>
          <w:sz w:val="22"/>
          <w:lang w:val="en-CA"/>
        </w:rPr>
      </w:pPr>
    </w:p>
    <w:p w14:paraId="27B157CD" w14:textId="77777777" w:rsidR="0033696B" w:rsidRPr="00F1238B" w:rsidRDefault="0033696B" w:rsidP="00C65CDB">
      <w:pPr>
        <w:rPr>
          <w:sz w:val="22"/>
          <w:lang w:val="en-CA"/>
        </w:rPr>
      </w:pPr>
    </w:p>
    <w:p w14:paraId="327263D3" w14:textId="29D9E09F" w:rsidR="009F7FAF" w:rsidRPr="00F1238B" w:rsidRDefault="009F7FAF" w:rsidP="004F2B16">
      <w:pPr>
        <w:spacing w:before="120" w:after="120"/>
        <w:rPr>
          <w:b/>
          <w:sz w:val="32"/>
          <w:szCs w:val="32"/>
          <w:lang w:val="en-CA"/>
        </w:rPr>
      </w:pPr>
    </w:p>
    <w:tbl>
      <w:tblPr>
        <w:tblStyle w:val="Grilledutableau"/>
        <w:tblpPr w:leftFromText="141" w:rightFromText="141" w:vertAnchor="text" w:horzAnchor="margin" w:tblpX="-856" w:tblpY="58"/>
        <w:tblW w:w="10485" w:type="dxa"/>
        <w:tblLook w:val="04A0" w:firstRow="1" w:lastRow="0" w:firstColumn="1" w:lastColumn="0" w:noHBand="0" w:noVBand="1"/>
      </w:tblPr>
      <w:tblGrid>
        <w:gridCol w:w="10485"/>
      </w:tblGrid>
      <w:tr w:rsidR="00AD1D89" w14:paraId="0F36A516" w14:textId="77777777" w:rsidTr="00AD1D89">
        <w:tc>
          <w:tcPr>
            <w:tcW w:w="10485" w:type="dxa"/>
            <w:shd w:val="clear" w:color="auto" w:fill="FFE599" w:themeFill="accent4" w:themeFillTint="66"/>
          </w:tcPr>
          <w:p w14:paraId="6C1F7E21" w14:textId="5E350433" w:rsidR="00AD1D89" w:rsidRDefault="00AD1D89" w:rsidP="00D3303B">
            <w:pPr>
              <w:rPr>
                <w:b/>
                <w:sz w:val="22"/>
              </w:rPr>
            </w:pPr>
            <w:r>
              <w:rPr>
                <w:b/>
                <w:sz w:val="22"/>
              </w:rPr>
              <w:lastRenderedPageBreak/>
              <w:t xml:space="preserve">1- </w:t>
            </w:r>
            <w:r w:rsidR="00D3303B">
              <w:rPr>
                <w:b/>
                <w:sz w:val="22"/>
              </w:rPr>
              <w:t>Project title</w:t>
            </w:r>
          </w:p>
        </w:tc>
      </w:tr>
      <w:tr w:rsidR="00AD1D89" w:rsidRPr="0049490D" w14:paraId="26B9D13A" w14:textId="77777777" w:rsidTr="00AD1D89">
        <w:tc>
          <w:tcPr>
            <w:tcW w:w="10485" w:type="dxa"/>
          </w:tcPr>
          <w:p w14:paraId="3E680273" w14:textId="77777777" w:rsidR="00AD1D89" w:rsidRDefault="00AD1D89" w:rsidP="00AD1D89">
            <w:pPr>
              <w:rPr>
                <w:b/>
                <w:sz w:val="22"/>
              </w:rPr>
            </w:pPr>
          </w:p>
          <w:p w14:paraId="3732DE3A" w14:textId="77777777" w:rsidR="00AD1D89" w:rsidRDefault="00AD1D89" w:rsidP="00AD1D89">
            <w:pPr>
              <w:rPr>
                <w:b/>
                <w:sz w:val="22"/>
              </w:rPr>
            </w:pPr>
          </w:p>
          <w:p w14:paraId="358438DA" w14:textId="77777777" w:rsidR="00AD1D89" w:rsidRDefault="00AD1D89" w:rsidP="00AD1D89">
            <w:pPr>
              <w:rPr>
                <w:b/>
                <w:sz w:val="22"/>
              </w:rPr>
            </w:pPr>
          </w:p>
          <w:p w14:paraId="2C85DE9C" w14:textId="77777777" w:rsidR="00AD1D89" w:rsidRPr="0049490D" w:rsidRDefault="00AD1D89" w:rsidP="00AD1D89">
            <w:pPr>
              <w:rPr>
                <w:b/>
                <w:sz w:val="22"/>
              </w:rPr>
            </w:pPr>
          </w:p>
        </w:tc>
      </w:tr>
      <w:tr w:rsidR="00AD1D89" w:rsidRPr="00626550" w14:paraId="29272909" w14:textId="77777777" w:rsidTr="00AD1D89">
        <w:tc>
          <w:tcPr>
            <w:tcW w:w="10485" w:type="dxa"/>
            <w:shd w:val="clear" w:color="auto" w:fill="FFE599" w:themeFill="accent4" w:themeFillTint="66"/>
          </w:tcPr>
          <w:p w14:paraId="419C6DA5" w14:textId="39FD0147" w:rsidR="00AD1D89" w:rsidRPr="00626550" w:rsidRDefault="00AD1D89" w:rsidP="00D3303B">
            <w:pPr>
              <w:rPr>
                <w:b/>
                <w:sz w:val="22"/>
                <w:lang w:val="fr-CA"/>
              </w:rPr>
            </w:pPr>
            <w:r>
              <w:rPr>
                <w:b/>
                <w:sz w:val="22"/>
                <w:lang w:val="fr-CA"/>
              </w:rPr>
              <w:t xml:space="preserve">2- </w:t>
            </w:r>
            <w:r w:rsidR="00D3303B">
              <w:rPr>
                <w:b/>
                <w:sz w:val="22"/>
                <w:lang w:val="fr-CA"/>
              </w:rPr>
              <w:t xml:space="preserve">Principal </w:t>
            </w:r>
            <w:proofErr w:type="spellStart"/>
            <w:r w:rsidR="00D3303B">
              <w:rPr>
                <w:b/>
                <w:sz w:val="22"/>
                <w:lang w:val="fr-CA"/>
              </w:rPr>
              <w:t>investigator</w:t>
            </w:r>
            <w:proofErr w:type="spellEnd"/>
          </w:p>
        </w:tc>
      </w:tr>
      <w:tr w:rsidR="00AD1D89" w:rsidRPr="00626550" w14:paraId="591DAF5F" w14:textId="77777777" w:rsidTr="00AD1D89">
        <w:trPr>
          <w:trHeight w:val="709"/>
        </w:trPr>
        <w:tc>
          <w:tcPr>
            <w:tcW w:w="10485" w:type="dxa"/>
          </w:tcPr>
          <w:p w14:paraId="5E5E0CCB" w14:textId="77777777" w:rsidR="00AD1D89" w:rsidRPr="00626550" w:rsidRDefault="00AD1D89" w:rsidP="00AD1D89">
            <w:pPr>
              <w:rPr>
                <w:b/>
                <w:sz w:val="22"/>
                <w:lang w:val="fr-CA"/>
              </w:rPr>
            </w:pPr>
          </w:p>
        </w:tc>
      </w:tr>
    </w:tbl>
    <w:p w14:paraId="470FA40A" w14:textId="47355CD5" w:rsidR="00F3604A" w:rsidRPr="00D2589C" w:rsidRDefault="00F3604A" w:rsidP="00BA0F03">
      <w:pPr>
        <w:rPr>
          <w:sz w:val="6"/>
        </w:rPr>
      </w:pPr>
    </w:p>
    <w:tbl>
      <w:tblPr>
        <w:tblStyle w:val="Grilledutableau"/>
        <w:tblpPr w:leftFromText="141" w:rightFromText="141" w:vertAnchor="text" w:horzAnchor="margin" w:tblpX="-856" w:tblpY="32"/>
        <w:tblW w:w="10485" w:type="dxa"/>
        <w:tblLook w:val="04A0" w:firstRow="1" w:lastRow="0" w:firstColumn="1" w:lastColumn="0" w:noHBand="0" w:noVBand="1"/>
      </w:tblPr>
      <w:tblGrid>
        <w:gridCol w:w="10485"/>
      </w:tblGrid>
      <w:tr w:rsidR="00887EB9" w:rsidRPr="00B82289" w14:paraId="761B477D" w14:textId="77777777" w:rsidTr="009F7FAF">
        <w:tc>
          <w:tcPr>
            <w:tcW w:w="10485" w:type="dxa"/>
            <w:shd w:val="clear" w:color="auto" w:fill="FFE599" w:themeFill="accent4" w:themeFillTint="66"/>
          </w:tcPr>
          <w:p w14:paraId="1CFB7745" w14:textId="0014E87A" w:rsidR="00817EE3" w:rsidRPr="006F448C" w:rsidRDefault="00F3604A" w:rsidP="00DE4BB5">
            <w:pPr>
              <w:rPr>
                <w:b/>
                <w:sz w:val="22"/>
                <w:lang w:val="en-CA"/>
              </w:rPr>
            </w:pPr>
            <w:r w:rsidRPr="006F448C">
              <w:rPr>
                <w:b/>
                <w:sz w:val="22"/>
                <w:lang w:val="en-CA"/>
              </w:rPr>
              <w:t>3-</w:t>
            </w:r>
            <w:r w:rsidR="006A1A5B" w:rsidRPr="006F448C">
              <w:rPr>
                <w:b/>
                <w:sz w:val="22"/>
                <w:lang w:val="en-CA"/>
              </w:rPr>
              <w:t xml:space="preserve"> </w:t>
            </w:r>
            <w:r w:rsidR="006F448C">
              <w:rPr>
                <w:b/>
                <w:sz w:val="22"/>
                <w:lang w:val="en-CA"/>
              </w:rPr>
              <w:t>Geographic code</w:t>
            </w:r>
            <w:r w:rsidR="00DE4BB5" w:rsidRPr="006F448C">
              <w:rPr>
                <w:b/>
                <w:sz w:val="22"/>
                <w:lang w:val="en-CA"/>
              </w:rPr>
              <w:t xml:space="preserve"> (</w:t>
            </w:r>
            <w:hyperlink r:id="rId11" w:history="1">
              <w:r w:rsidR="006F448C" w:rsidRPr="006F448C">
                <w:rPr>
                  <w:rStyle w:val="Lienhypertexte"/>
                  <w:b/>
                  <w:bCs/>
                  <w:sz w:val="22"/>
                  <w:lang w:val="en-CA"/>
                </w:rPr>
                <w:t>s</w:t>
              </w:r>
              <w:r w:rsidR="006F448C" w:rsidRPr="006F448C">
                <w:rPr>
                  <w:rStyle w:val="Lienhypertexte"/>
                  <w:b/>
                  <w:bCs/>
                  <w:lang w:val="en-CA"/>
                </w:rPr>
                <w:t>ee</w:t>
              </w:r>
              <w:r w:rsidR="00DE4BB5" w:rsidRPr="006F448C">
                <w:rPr>
                  <w:rStyle w:val="Lienhypertexte"/>
                  <w:b/>
                  <w:bCs/>
                  <w:sz w:val="22"/>
                  <w:lang w:val="en-CA"/>
                </w:rPr>
                <w:t xml:space="preserve"> MAM</w:t>
              </w:r>
              <w:r w:rsidR="006F448C">
                <w:rPr>
                  <w:rStyle w:val="Lienhypertexte"/>
                  <w:b/>
                  <w:bCs/>
                  <w:sz w:val="22"/>
                  <w:lang w:val="en-CA"/>
                </w:rPr>
                <w:t>H</w:t>
              </w:r>
              <w:r w:rsidR="006F448C">
                <w:rPr>
                  <w:rStyle w:val="Lienhypertexte"/>
                  <w:bCs/>
                  <w:lang w:val="en-CA"/>
                </w:rPr>
                <w:t xml:space="preserve"> </w:t>
              </w:r>
              <w:r w:rsidR="006F448C" w:rsidRPr="006F448C">
                <w:rPr>
                  <w:rStyle w:val="Lienhypertexte"/>
                  <w:b/>
                  <w:lang w:val="en-CA"/>
                </w:rPr>
                <w:t>website</w:t>
              </w:r>
            </w:hyperlink>
            <w:r w:rsidR="00DE4BB5" w:rsidRPr="006F448C">
              <w:rPr>
                <w:b/>
                <w:bCs/>
                <w:sz w:val="22"/>
                <w:lang w:val="en-CA"/>
              </w:rPr>
              <w:t>)</w:t>
            </w:r>
            <w:r w:rsidR="00DE4BB5" w:rsidRPr="006F448C">
              <w:rPr>
                <w:b/>
                <w:sz w:val="22"/>
                <w:lang w:val="en-CA"/>
              </w:rPr>
              <w:t xml:space="preserve"> </w:t>
            </w:r>
            <w:r w:rsidR="006F448C" w:rsidRPr="006F448C">
              <w:rPr>
                <w:b/>
                <w:sz w:val="22"/>
                <w:lang w:val="en-CA"/>
              </w:rPr>
              <w:t>and name of the</w:t>
            </w:r>
            <w:r w:rsidRPr="006F448C">
              <w:rPr>
                <w:b/>
                <w:sz w:val="22"/>
                <w:lang w:val="en-CA"/>
              </w:rPr>
              <w:t xml:space="preserve"> </w:t>
            </w:r>
            <w:r w:rsidR="00DE4BB5" w:rsidRPr="006F448C">
              <w:rPr>
                <w:b/>
                <w:sz w:val="22"/>
                <w:lang w:val="en-CA"/>
              </w:rPr>
              <w:t>Municipalit</w:t>
            </w:r>
            <w:r w:rsidR="006F448C" w:rsidRPr="006F448C">
              <w:rPr>
                <w:b/>
                <w:sz w:val="22"/>
                <w:lang w:val="en-CA"/>
              </w:rPr>
              <w:t>y supporting the</w:t>
            </w:r>
            <w:r w:rsidR="00887EB9" w:rsidRPr="006F448C">
              <w:rPr>
                <w:b/>
                <w:sz w:val="22"/>
                <w:lang w:val="en-CA"/>
              </w:rPr>
              <w:t xml:space="preserve"> proje</w:t>
            </w:r>
            <w:r w:rsidR="006F448C" w:rsidRPr="006F448C">
              <w:rPr>
                <w:b/>
                <w:sz w:val="22"/>
                <w:lang w:val="en-CA"/>
              </w:rPr>
              <w:t>c</w:t>
            </w:r>
            <w:r w:rsidR="00887EB9" w:rsidRPr="006F448C">
              <w:rPr>
                <w:b/>
                <w:sz w:val="22"/>
                <w:lang w:val="en-CA"/>
              </w:rPr>
              <w:t>t</w:t>
            </w:r>
            <w:r w:rsidR="0035768E" w:rsidRPr="006F448C">
              <w:rPr>
                <w:b/>
                <w:sz w:val="22"/>
                <w:lang w:val="en-CA"/>
              </w:rPr>
              <w:t xml:space="preserve"> </w:t>
            </w:r>
          </w:p>
        </w:tc>
      </w:tr>
      <w:tr w:rsidR="004F5AB1" w:rsidRPr="00B82289" w14:paraId="034C4B8C" w14:textId="77777777" w:rsidTr="006C0691">
        <w:tc>
          <w:tcPr>
            <w:tcW w:w="10485" w:type="dxa"/>
          </w:tcPr>
          <w:p w14:paraId="592BA16B" w14:textId="77777777" w:rsidR="004F5AB1" w:rsidRPr="006F448C" w:rsidRDefault="004F5AB1" w:rsidP="006C0691">
            <w:pPr>
              <w:rPr>
                <w:sz w:val="22"/>
                <w:lang w:val="en-CA"/>
              </w:rPr>
            </w:pPr>
          </w:p>
          <w:p w14:paraId="39510ECE" w14:textId="77777777" w:rsidR="004F5AB1" w:rsidRPr="006F448C" w:rsidRDefault="004F5AB1" w:rsidP="006C0691">
            <w:pPr>
              <w:rPr>
                <w:sz w:val="22"/>
                <w:lang w:val="en-CA"/>
              </w:rPr>
            </w:pPr>
          </w:p>
          <w:p w14:paraId="65FBADED" w14:textId="29BC568C" w:rsidR="006C0691" w:rsidRPr="006F448C" w:rsidRDefault="006C0691" w:rsidP="006C0691">
            <w:pPr>
              <w:rPr>
                <w:sz w:val="22"/>
                <w:lang w:val="en-CA"/>
              </w:rPr>
            </w:pPr>
          </w:p>
        </w:tc>
      </w:tr>
      <w:tr w:rsidR="004F5AB1" w:rsidRPr="00B82289" w14:paraId="4D5A5CF0" w14:textId="77777777" w:rsidTr="009F7FAF">
        <w:tc>
          <w:tcPr>
            <w:tcW w:w="10485" w:type="dxa"/>
            <w:shd w:val="clear" w:color="auto" w:fill="FFE599" w:themeFill="accent4" w:themeFillTint="66"/>
          </w:tcPr>
          <w:p w14:paraId="3EE409D7" w14:textId="3C56C921" w:rsidR="004F5AB1" w:rsidRPr="006F448C" w:rsidRDefault="00F3604A" w:rsidP="006C0691">
            <w:pPr>
              <w:rPr>
                <w:b/>
                <w:sz w:val="22"/>
                <w:lang w:val="en-CA"/>
              </w:rPr>
            </w:pPr>
            <w:r w:rsidRPr="006F448C">
              <w:rPr>
                <w:b/>
                <w:sz w:val="22"/>
                <w:lang w:val="en-CA"/>
              </w:rPr>
              <w:t xml:space="preserve">4- </w:t>
            </w:r>
            <w:r w:rsidR="004F5AB1" w:rsidRPr="006F448C">
              <w:rPr>
                <w:b/>
                <w:sz w:val="22"/>
                <w:lang w:val="en-CA"/>
              </w:rPr>
              <w:t>N</w:t>
            </w:r>
            <w:r w:rsidR="006F448C" w:rsidRPr="006F448C">
              <w:rPr>
                <w:b/>
                <w:sz w:val="22"/>
                <w:lang w:val="en-CA"/>
              </w:rPr>
              <w:t>u</w:t>
            </w:r>
            <w:r w:rsidR="004F5AB1" w:rsidRPr="006F448C">
              <w:rPr>
                <w:b/>
                <w:sz w:val="22"/>
                <w:lang w:val="en-CA"/>
              </w:rPr>
              <w:t>mb</w:t>
            </w:r>
            <w:r w:rsidR="006F448C" w:rsidRPr="006F448C">
              <w:rPr>
                <w:b/>
                <w:sz w:val="22"/>
                <w:lang w:val="en-CA"/>
              </w:rPr>
              <w:t>e</w:t>
            </w:r>
            <w:r w:rsidR="004F5AB1" w:rsidRPr="006F448C">
              <w:rPr>
                <w:b/>
                <w:sz w:val="22"/>
                <w:lang w:val="en-CA"/>
              </w:rPr>
              <w:t>r</w:t>
            </w:r>
            <w:r w:rsidR="006F448C" w:rsidRPr="006F448C">
              <w:rPr>
                <w:b/>
                <w:sz w:val="22"/>
                <w:lang w:val="en-CA"/>
              </w:rPr>
              <w:t xml:space="preserve"> of inh</w:t>
            </w:r>
            <w:r w:rsidR="004F5AB1" w:rsidRPr="006F448C">
              <w:rPr>
                <w:b/>
                <w:sz w:val="22"/>
                <w:lang w:val="en-CA"/>
              </w:rPr>
              <w:t xml:space="preserve">abitants </w:t>
            </w:r>
            <w:r w:rsidR="006F448C" w:rsidRPr="006F448C">
              <w:rPr>
                <w:b/>
                <w:sz w:val="22"/>
                <w:lang w:val="en-CA"/>
              </w:rPr>
              <w:t>of the</w:t>
            </w:r>
            <w:r w:rsidR="00AA6320" w:rsidRPr="006F448C">
              <w:rPr>
                <w:b/>
                <w:sz w:val="22"/>
                <w:lang w:val="en-CA"/>
              </w:rPr>
              <w:t xml:space="preserve"> Municipalit</w:t>
            </w:r>
            <w:r w:rsidR="006F448C" w:rsidRPr="006F448C">
              <w:rPr>
                <w:b/>
                <w:sz w:val="22"/>
                <w:lang w:val="en-CA"/>
              </w:rPr>
              <w:t>y</w:t>
            </w:r>
            <w:r w:rsidR="00AA6320" w:rsidRPr="006F448C">
              <w:rPr>
                <w:b/>
                <w:sz w:val="22"/>
                <w:lang w:val="en-CA"/>
              </w:rPr>
              <w:t xml:space="preserve"> </w:t>
            </w:r>
            <w:r w:rsidR="006F448C" w:rsidRPr="006F448C">
              <w:rPr>
                <w:b/>
                <w:sz w:val="22"/>
                <w:lang w:val="en-CA"/>
              </w:rPr>
              <w:t>according</w:t>
            </w:r>
            <w:r w:rsidR="006F448C">
              <w:rPr>
                <w:b/>
                <w:sz w:val="22"/>
                <w:lang w:val="en-CA"/>
              </w:rPr>
              <w:t xml:space="preserve"> to the </w:t>
            </w:r>
            <w:r w:rsidR="006F448C" w:rsidRPr="006B1627">
              <w:rPr>
                <w:b/>
                <w:sz w:val="22"/>
                <w:lang w:val="en-CA"/>
              </w:rPr>
              <w:t>latest census</w:t>
            </w:r>
          </w:p>
        </w:tc>
      </w:tr>
      <w:tr w:rsidR="004F5AB1" w:rsidRPr="00B82289" w14:paraId="5A8B7A45" w14:textId="77777777" w:rsidTr="006C0691">
        <w:tc>
          <w:tcPr>
            <w:tcW w:w="10485" w:type="dxa"/>
          </w:tcPr>
          <w:p w14:paraId="3830D3FD" w14:textId="4DA51046" w:rsidR="004F5AB1" w:rsidRPr="006F448C" w:rsidRDefault="004F5AB1" w:rsidP="006C0691">
            <w:pPr>
              <w:rPr>
                <w:b/>
                <w:sz w:val="22"/>
                <w:lang w:val="en-CA"/>
              </w:rPr>
            </w:pPr>
          </w:p>
          <w:p w14:paraId="506E307C" w14:textId="77777777" w:rsidR="006C0691" w:rsidRPr="006F448C" w:rsidRDefault="006C0691" w:rsidP="006C0691">
            <w:pPr>
              <w:rPr>
                <w:b/>
                <w:sz w:val="22"/>
                <w:lang w:val="en-CA"/>
              </w:rPr>
            </w:pPr>
          </w:p>
          <w:p w14:paraId="463AD85E" w14:textId="39D1D850" w:rsidR="004F5AB1" w:rsidRPr="006F448C" w:rsidRDefault="004F5AB1" w:rsidP="006C0691">
            <w:pPr>
              <w:rPr>
                <w:b/>
                <w:sz w:val="22"/>
                <w:lang w:val="en-CA"/>
              </w:rPr>
            </w:pPr>
          </w:p>
        </w:tc>
      </w:tr>
      <w:tr w:rsidR="0049490D" w:rsidRPr="00B82289" w14:paraId="11AAC075" w14:textId="77777777" w:rsidTr="009F7FAF">
        <w:tc>
          <w:tcPr>
            <w:tcW w:w="10485" w:type="dxa"/>
            <w:shd w:val="clear" w:color="auto" w:fill="FFE599" w:themeFill="accent4" w:themeFillTint="66"/>
          </w:tcPr>
          <w:p w14:paraId="0C5E1DD2" w14:textId="74AA3A34" w:rsidR="0049490D" w:rsidRPr="006F448C" w:rsidRDefault="00F3604A" w:rsidP="00541A85">
            <w:pPr>
              <w:rPr>
                <w:sz w:val="22"/>
                <w:lang w:val="en-CA"/>
              </w:rPr>
            </w:pPr>
            <w:r w:rsidRPr="006F448C">
              <w:rPr>
                <w:b/>
                <w:sz w:val="22"/>
                <w:lang w:val="en-CA"/>
              </w:rPr>
              <w:t xml:space="preserve">5- </w:t>
            </w:r>
            <w:r w:rsidR="006F448C" w:rsidRPr="006F448C">
              <w:rPr>
                <w:b/>
                <w:sz w:val="22"/>
                <w:lang w:val="en-CA"/>
              </w:rPr>
              <w:t>If applicable</w:t>
            </w:r>
            <w:r w:rsidR="008C6199" w:rsidRPr="006F448C">
              <w:rPr>
                <w:b/>
                <w:sz w:val="22"/>
                <w:lang w:val="en-CA"/>
              </w:rPr>
              <w:t>, list</w:t>
            </w:r>
            <w:r w:rsidR="006F448C" w:rsidRPr="006F448C">
              <w:rPr>
                <w:b/>
                <w:sz w:val="22"/>
                <w:lang w:val="en-CA"/>
              </w:rPr>
              <w:t xml:space="preserve"> of other </w:t>
            </w:r>
            <w:r w:rsidR="0049490D" w:rsidRPr="006F448C">
              <w:rPr>
                <w:b/>
                <w:sz w:val="22"/>
                <w:lang w:val="en-CA"/>
              </w:rPr>
              <w:t>M</w:t>
            </w:r>
            <w:r w:rsidR="008C6199" w:rsidRPr="006F448C">
              <w:rPr>
                <w:b/>
                <w:sz w:val="22"/>
                <w:lang w:val="en-CA"/>
              </w:rPr>
              <w:t>unicipalit</w:t>
            </w:r>
            <w:r w:rsidR="006F448C" w:rsidRPr="006F448C">
              <w:rPr>
                <w:b/>
                <w:sz w:val="22"/>
                <w:lang w:val="en-CA"/>
              </w:rPr>
              <w:t>ie</w:t>
            </w:r>
            <w:r w:rsidR="008C6199" w:rsidRPr="006F448C">
              <w:rPr>
                <w:b/>
                <w:sz w:val="22"/>
                <w:lang w:val="en-CA"/>
              </w:rPr>
              <w:t xml:space="preserve">s </w:t>
            </w:r>
            <w:r w:rsidR="006F448C" w:rsidRPr="006F448C">
              <w:rPr>
                <w:b/>
                <w:sz w:val="22"/>
                <w:lang w:val="en-CA"/>
              </w:rPr>
              <w:t xml:space="preserve">supporting this </w:t>
            </w:r>
            <w:r w:rsidR="0049490D" w:rsidRPr="006F448C">
              <w:rPr>
                <w:b/>
                <w:sz w:val="22"/>
                <w:lang w:val="en-CA"/>
              </w:rPr>
              <w:t>proje</w:t>
            </w:r>
            <w:r w:rsidR="006F448C" w:rsidRPr="006F448C">
              <w:rPr>
                <w:b/>
                <w:sz w:val="22"/>
                <w:lang w:val="en-CA"/>
              </w:rPr>
              <w:t>c</w:t>
            </w:r>
            <w:r w:rsidR="0049490D" w:rsidRPr="006F448C">
              <w:rPr>
                <w:b/>
                <w:sz w:val="22"/>
                <w:lang w:val="en-CA"/>
              </w:rPr>
              <w:t>t</w:t>
            </w:r>
            <w:r w:rsidR="008C6199" w:rsidRPr="006F448C">
              <w:rPr>
                <w:b/>
                <w:sz w:val="22"/>
                <w:lang w:val="en-CA"/>
              </w:rPr>
              <w:t xml:space="preserve"> </w:t>
            </w:r>
            <w:r w:rsidR="006F448C" w:rsidRPr="006F448C">
              <w:rPr>
                <w:b/>
                <w:sz w:val="22"/>
                <w:lang w:val="en-CA"/>
              </w:rPr>
              <w:t>and number of</w:t>
            </w:r>
            <w:r w:rsidR="006D41DD" w:rsidRPr="006F448C">
              <w:rPr>
                <w:b/>
                <w:sz w:val="22"/>
                <w:lang w:val="en-CA"/>
              </w:rPr>
              <w:t xml:space="preserve"> </w:t>
            </w:r>
            <w:r w:rsidR="006F448C">
              <w:rPr>
                <w:b/>
                <w:sz w:val="22"/>
                <w:lang w:val="en-CA"/>
              </w:rPr>
              <w:t>in</w:t>
            </w:r>
            <w:r w:rsidR="006D41DD" w:rsidRPr="006F448C">
              <w:rPr>
                <w:b/>
                <w:sz w:val="22"/>
                <w:lang w:val="en-CA"/>
              </w:rPr>
              <w:t>habitants p</w:t>
            </w:r>
            <w:r w:rsidR="006F448C">
              <w:rPr>
                <w:b/>
                <w:sz w:val="22"/>
                <w:lang w:val="en-CA"/>
              </w:rPr>
              <w:t>e</w:t>
            </w:r>
            <w:r w:rsidR="006D41DD" w:rsidRPr="006F448C">
              <w:rPr>
                <w:b/>
                <w:sz w:val="22"/>
                <w:lang w:val="en-CA"/>
              </w:rPr>
              <w:t>r Municipalit</w:t>
            </w:r>
            <w:r w:rsidR="006F448C">
              <w:rPr>
                <w:b/>
                <w:sz w:val="22"/>
                <w:lang w:val="en-CA"/>
              </w:rPr>
              <w:t>y</w:t>
            </w:r>
            <w:r w:rsidR="006D41DD" w:rsidRPr="006F448C">
              <w:rPr>
                <w:b/>
                <w:sz w:val="22"/>
                <w:lang w:val="en-CA"/>
              </w:rPr>
              <w:t xml:space="preserve"> </w:t>
            </w:r>
            <w:r w:rsidR="008C6199" w:rsidRPr="006F448C">
              <w:rPr>
                <w:sz w:val="22"/>
                <w:lang w:val="en-CA"/>
              </w:rPr>
              <w:t>(</w:t>
            </w:r>
            <w:r w:rsidR="006B1627">
              <w:rPr>
                <w:i/>
                <w:sz w:val="22"/>
                <w:lang w:val="en-CA"/>
              </w:rPr>
              <w:t xml:space="preserve">in addition </w:t>
            </w:r>
            <w:r w:rsidR="006B1627" w:rsidRPr="006B1627">
              <w:rPr>
                <w:i/>
                <w:sz w:val="22"/>
                <w:lang w:val="en-CA"/>
              </w:rPr>
              <w:t>to</w:t>
            </w:r>
            <w:r w:rsidR="005748B4" w:rsidRPr="006B1627">
              <w:rPr>
                <w:i/>
                <w:sz w:val="22"/>
                <w:lang w:val="en-CA"/>
              </w:rPr>
              <w:t xml:space="preserve"> the one </w:t>
            </w:r>
            <w:r w:rsidR="000869A9">
              <w:rPr>
                <w:i/>
                <w:sz w:val="22"/>
                <w:lang w:val="en-CA"/>
              </w:rPr>
              <w:t>indicated</w:t>
            </w:r>
            <w:r w:rsidR="005748B4" w:rsidRPr="006B1627">
              <w:rPr>
                <w:i/>
                <w:sz w:val="22"/>
                <w:lang w:val="en-CA"/>
              </w:rPr>
              <w:t xml:space="preserve"> in </w:t>
            </w:r>
            <w:r w:rsidR="006B1627" w:rsidRPr="006B1627">
              <w:rPr>
                <w:i/>
                <w:sz w:val="22"/>
                <w:lang w:val="en-CA"/>
              </w:rPr>
              <w:t>P</w:t>
            </w:r>
            <w:r w:rsidR="005748B4" w:rsidRPr="006B1627">
              <w:rPr>
                <w:i/>
                <w:sz w:val="22"/>
                <w:lang w:val="en-CA"/>
              </w:rPr>
              <w:t>o</w:t>
            </w:r>
            <w:r w:rsidR="008C6199" w:rsidRPr="006B1627">
              <w:rPr>
                <w:i/>
                <w:sz w:val="22"/>
                <w:lang w:val="en-CA"/>
              </w:rPr>
              <w:t>int 3</w:t>
            </w:r>
            <w:r w:rsidR="008C6199" w:rsidRPr="006B1627">
              <w:rPr>
                <w:sz w:val="22"/>
                <w:lang w:val="en-CA"/>
              </w:rPr>
              <w:t>)</w:t>
            </w:r>
          </w:p>
        </w:tc>
      </w:tr>
      <w:tr w:rsidR="0049490D" w:rsidRPr="00B82289" w14:paraId="0DECE148" w14:textId="77777777" w:rsidTr="006C0691">
        <w:trPr>
          <w:trHeight w:val="870"/>
        </w:trPr>
        <w:tc>
          <w:tcPr>
            <w:tcW w:w="10485" w:type="dxa"/>
          </w:tcPr>
          <w:p w14:paraId="1912429D" w14:textId="77777777" w:rsidR="0049490D" w:rsidRPr="006F448C" w:rsidRDefault="0049490D" w:rsidP="006C0691">
            <w:pPr>
              <w:rPr>
                <w:b/>
                <w:sz w:val="22"/>
                <w:lang w:val="en-CA"/>
              </w:rPr>
            </w:pPr>
          </w:p>
          <w:p w14:paraId="7E201A43" w14:textId="77777777" w:rsidR="0049490D" w:rsidRPr="006F448C" w:rsidRDefault="0049490D" w:rsidP="006C0691">
            <w:pPr>
              <w:rPr>
                <w:b/>
                <w:sz w:val="22"/>
                <w:lang w:val="en-CA"/>
              </w:rPr>
            </w:pPr>
          </w:p>
          <w:p w14:paraId="27DABF62" w14:textId="6FB8D5FA" w:rsidR="008C6199" w:rsidRPr="006F448C" w:rsidRDefault="008C6199" w:rsidP="006C0691">
            <w:pPr>
              <w:rPr>
                <w:b/>
                <w:sz w:val="22"/>
                <w:lang w:val="en-CA"/>
              </w:rPr>
            </w:pPr>
          </w:p>
        </w:tc>
      </w:tr>
    </w:tbl>
    <w:p w14:paraId="617D5881" w14:textId="717B7713" w:rsidR="00427BA3" w:rsidRPr="006F448C" w:rsidRDefault="00427BA3" w:rsidP="00323735">
      <w:pPr>
        <w:rPr>
          <w:sz w:val="16"/>
          <w:lang w:val="en-CA"/>
        </w:rPr>
      </w:pPr>
    </w:p>
    <w:tbl>
      <w:tblPr>
        <w:tblStyle w:val="Grilledutableau"/>
        <w:tblpPr w:leftFromText="141" w:rightFromText="141" w:vertAnchor="text" w:horzAnchor="margin" w:tblpX="-856" w:tblpY="-101"/>
        <w:tblW w:w="10485" w:type="dxa"/>
        <w:tblLook w:val="04A0" w:firstRow="1" w:lastRow="0" w:firstColumn="1" w:lastColumn="0" w:noHBand="0" w:noVBand="1"/>
      </w:tblPr>
      <w:tblGrid>
        <w:gridCol w:w="5171"/>
        <w:gridCol w:w="5314"/>
      </w:tblGrid>
      <w:tr w:rsidR="008B7D34" w:rsidRPr="00B82289" w14:paraId="4B7DBC1E" w14:textId="77777777" w:rsidTr="009F7FAF">
        <w:tc>
          <w:tcPr>
            <w:tcW w:w="10485" w:type="dxa"/>
            <w:gridSpan w:val="2"/>
            <w:tcBorders>
              <w:bottom w:val="single" w:sz="4" w:space="0" w:color="auto"/>
            </w:tcBorders>
            <w:shd w:val="clear" w:color="auto" w:fill="FFE599" w:themeFill="accent4" w:themeFillTint="66"/>
          </w:tcPr>
          <w:p w14:paraId="40086B06" w14:textId="52B80A7F" w:rsidR="008B7D34" w:rsidRPr="006F448C" w:rsidRDefault="00CE67EB" w:rsidP="009F7FAF">
            <w:pPr>
              <w:shd w:val="clear" w:color="auto" w:fill="FFE599" w:themeFill="accent4" w:themeFillTint="66"/>
              <w:rPr>
                <w:b/>
                <w:sz w:val="22"/>
                <w:lang w:val="en-CA"/>
              </w:rPr>
            </w:pPr>
            <w:r w:rsidRPr="006F448C">
              <w:rPr>
                <w:b/>
                <w:sz w:val="22"/>
                <w:lang w:val="en-CA"/>
              </w:rPr>
              <w:t>6</w:t>
            </w:r>
            <w:r w:rsidR="008B7D34" w:rsidRPr="006F448C">
              <w:rPr>
                <w:b/>
                <w:sz w:val="22"/>
                <w:lang w:val="en-CA"/>
              </w:rPr>
              <w:t xml:space="preserve">- </w:t>
            </w:r>
            <w:r w:rsidR="00A60CA2" w:rsidRPr="006F448C">
              <w:rPr>
                <w:b/>
                <w:i/>
                <w:sz w:val="22"/>
                <w:lang w:val="en-CA"/>
              </w:rPr>
              <w:t>Municipal</w:t>
            </w:r>
            <w:r w:rsidR="006F448C" w:rsidRPr="006F448C">
              <w:rPr>
                <w:b/>
                <w:i/>
                <w:sz w:val="22"/>
                <w:lang w:val="en-CA"/>
              </w:rPr>
              <w:t xml:space="preserve"> c</w:t>
            </w:r>
            <w:r w:rsidR="005748B4">
              <w:rPr>
                <w:b/>
                <w:i/>
                <w:sz w:val="22"/>
                <w:lang w:val="en-CA"/>
              </w:rPr>
              <w:t>o</w:t>
            </w:r>
            <w:r w:rsidR="006F448C" w:rsidRPr="006F448C">
              <w:rPr>
                <w:b/>
                <w:i/>
                <w:sz w:val="22"/>
                <w:lang w:val="en-CA"/>
              </w:rPr>
              <w:t>-investigator</w:t>
            </w:r>
            <w:r w:rsidR="008B7D34" w:rsidRPr="006F448C">
              <w:rPr>
                <w:b/>
                <w:sz w:val="22"/>
                <w:lang w:val="en-CA"/>
              </w:rPr>
              <w:t xml:space="preserve"> i</w:t>
            </w:r>
            <w:r w:rsidR="006F448C" w:rsidRPr="006F448C">
              <w:rPr>
                <w:b/>
                <w:sz w:val="22"/>
                <w:lang w:val="en-CA"/>
              </w:rPr>
              <w:t xml:space="preserve">nvolved in the </w:t>
            </w:r>
            <w:r w:rsidR="008B7D34" w:rsidRPr="006F448C">
              <w:rPr>
                <w:b/>
                <w:sz w:val="22"/>
                <w:lang w:val="en-CA"/>
              </w:rPr>
              <w:t>proje</w:t>
            </w:r>
            <w:r w:rsidR="006F448C" w:rsidRPr="006F448C">
              <w:rPr>
                <w:b/>
                <w:sz w:val="22"/>
                <w:lang w:val="en-CA"/>
              </w:rPr>
              <w:t>c</w:t>
            </w:r>
            <w:r w:rsidR="008B7D34" w:rsidRPr="006F448C">
              <w:rPr>
                <w:b/>
                <w:sz w:val="22"/>
                <w:lang w:val="en-CA"/>
              </w:rPr>
              <w:t xml:space="preserve">t </w:t>
            </w:r>
          </w:p>
          <w:p w14:paraId="1DFE9A9A" w14:textId="48ECE0AB" w:rsidR="008B7D34" w:rsidRPr="006F448C" w:rsidRDefault="008B7D34" w:rsidP="006C0691">
            <w:pPr>
              <w:rPr>
                <w:b/>
                <w:sz w:val="12"/>
                <w:lang w:val="en-CA"/>
              </w:rPr>
            </w:pPr>
          </w:p>
        </w:tc>
      </w:tr>
      <w:tr w:rsidR="008B7D34" w:rsidRPr="00B82289" w14:paraId="5026BF86" w14:textId="77777777" w:rsidTr="006C0691">
        <w:tc>
          <w:tcPr>
            <w:tcW w:w="5171" w:type="dxa"/>
            <w:tcBorders>
              <w:top w:val="single" w:sz="4" w:space="0" w:color="auto"/>
              <w:left w:val="single" w:sz="4" w:space="0" w:color="auto"/>
              <w:bottom w:val="single" w:sz="4" w:space="0" w:color="auto"/>
              <w:right w:val="nil"/>
            </w:tcBorders>
          </w:tcPr>
          <w:p w14:paraId="31A6B140" w14:textId="57C744C6" w:rsidR="008B7D34" w:rsidRPr="006F448C" w:rsidRDefault="006F448C" w:rsidP="006C0691">
            <w:pPr>
              <w:rPr>
                <w:sz w:val="22"/>
                <w:lang w:val="en-CA"/>
              </w:rPr>
            </w:pPr>
            <w:r w:rsidRPr="006F448C">
              <w:rPr>
                <w:sz w:val="22"/>
                <w:lang w:val="en-CA"/>
              </w:rPr>
              <w:t>Last name</w:t>
            </w:r>
            <w:r w:rsidR="008B7D34" w:rsidRPr="006F448C">
              <w:rPr>
                <w:sz w:val="22"/>
                <w:lang w:val="en-CA"/>
              </w:rPr>
              <w:t xml:space="preserve">, </w:t>
            </w:r>
            <w:r w:rsidRPr="006F448C">
              <w:rPr>
                <w:sz w:val="22"/>
                <w:lang w:val="en-CA"/>
              </w:rPr>
              <w:t>F</w:t>
            </w:r>
            <w:r>
              <w:rPr>
                <w:sz w:val="22"/>
                <w:lang w:val="en-CA"/>
              </w:rPr>
              <w:t>irst name</w:t>
            </w:r>
          </w:p>
          <w:p w14:paraId="62EAC2BC" w14:textId="77777777" w:rsidR="008B7D34" w:rsidRPr="006F448C" w:rsidRDefault="008B7D34" w:rsidP="006C0691">
            <w:pPr>
              <w:rPr>
                <w:sz w:val="22"/>
                <w:lang w:val="en-CA"/>
              </w:rPr>
            </w:pPr>
          </w:p>
          <w:p w14:paraId="633D8202" w14:textId="08CA330A" w:rsidR="008B7D34" w:rsidRPr="006F448C" w:rsidRDefault="006F448C" w:rsidP="006C0691">
            <w:pPr>
              <w:rPr>
                <w:sz w:val="22"/>
                <w:lang w:val="en-CA"/>
              </w:rPr>
            </w:pPr>
            <w:r w:rsidRPr="006F448C">
              <w:rPr>
                <w:sz w:val="22"/>
                <w:lang w:val="en-CA"/>
              </w:rPr>
              <w:t>Email</w:t>
            </w:r>
          </w:p>
          <w:p w14:paraId="49B16D27" w14:textId="77777777" w:rsidR="008B7D34" w:rsidRPr="006F448C" w:rsidRDefault="008B7D34" w:rsidP="006C0691">
            <w:pPr>
              <w:rPr>
                <w:sz w:val="22"/>
                <w:lang w:val="en-CA"/>
              </w:rPr>
            </w:pPr>
          </w:p>
          <w:p w14:paraId="36B5569F" w14:textId="205E8D75" w:rsidR="008B7D34" w:rsidRPr="006F448C" w:rsidRDefault="006F448C" w:rsidP="006C0691">
            <w:pPr>
              <w:tabs>
                <w:tab w:val="left" w:pos="2026"/>
              </w:tabs>
              <w:rPr>
                <w:sz w:val="22"/>
                <w:lang w:val="en-CA"/>
              </w:rPr>
            </w:pPr>
            <w:r w:rsidRPr="006F448C">
              <w:rPr>
                <w:sz w:val="22"/>
                <w:lang w:val="en-CA"/>
              </w:rPr>
              <w:t>P</w:t>
            </w:r>
            <w:r w:rsidR="008B7D34" w:rsidRPr="006F448C">
              <w:rPr>
                <w:sz w:val="22"/>
                <w:lang w:val="en-CA"/>
              </w:rPr>
              <w:t>hone </w:t>
            </w:r>
            <w:r w:rsidR="008B7D34" w:rsidRPr="006F448C">
              <w:rPr>
                <w:sz w:val="22"/>
                <w:lang w:val="en-CA"/>
              </w:rPr>
              <w:tab/>
            </w:r>
          </w:p>
          <w:p w14:paraId="65C8E95A" w14:textId="77777777" w:rsidR="008B7D34" w:rsidRDefault="008B7D34" w:rsidP="006C0691">
            <w:pPr>
              <w:tabs>
                <w:tab w:val="left" w:pos="2026"/>
              </w:tabs>
              <w:rPr>
                <w:sz w:val="22"/>
              </w:rPr>
            </w:pPr>
          </w:p>
        </w:tc>
        <w:tc>
          <w:tcPr>
            <w:tcW w:w="5314" w:type="dxa"/>
            <w:tcBorders>
              <w:top w:val="single" w:sz="4" w:space="0" w:color="auto"/>
              <w:left w:val="nil"/>
              <w:bottom w:val="single" w:sz="4" w:space="0" w:color="auto"/>
              <w:right w:val="single" w:sz="4" w:space="0" w:color="auto"/>
            </w:tcBorders>
          </w:tcPr>
          <w:p w14:paraId="67AD087F" w14:textId="77777777" w:rsidR="008B7D34" w:rsidRPr="006F448C" w:rsidRDefault="008B7D34" w:rsidP="006C0691">
            <w:pPr>
              <w:tabs>
                <w:tab w:val="left" w:pos="2026"/>
              </w:tabs>
              <w:rPr>
                <w:sz w:val="22"/>
                <w:lang w:val="en-CA"/>
              </w:rPr>
            </w:pPr>
          </w:p>
          <w:p w14:paraId="742BD211" w14:textId="77777777" w:rsidR="008B7D34" w:rsidRPr="004E3C7E" w:rsidRDefault="008B7D34" w:rsidP="006C0691">
            <w:pPr>
              <w:rPr>
                <w:b/>
                <w:sz w:val="22"/>
              </w:rPr>
            </w:pPr>
          </w:p>
        </w:tc>
      </w:tr>
    </w:tbl>
    <w:p w14:paraId="75355F00" w14:textId="44D8EA96" w:rsidR="008E5BC1" w:rsidRPr="006F448C" w:rsidRDefault="008E5BC1" w:rsidP="00323735">
      <w:pPr>
        <w:rPr>
          <w:sz w:val="2"/>
          <w:lang w:val="en-CA"/>
        </w:rPr>
      </w:pPr>
    </w:p>
    <w:tbl>
      <w:tblPr>
        <w:tblStyle w:val="Grilledutableau"/>
        <w:tblW w:w="10490" w:type="dxa"/>
        <w:tblInd w:w="-856" w:type="dxa"/>
        <w:tblLook w:val="04A0" w:firstRow="1" w:lastRow="0" w:firstColumn="1" w:lastColumn="0" w:noHBand="0" w:noVBand="1"/>
      </w:tblPr>
      <w:tblGrid>
        <w:gridCol w:w="10490"/>
      </w:tblGrid>
      <w:tr w:rsidR="00323735" w:rsidRPr="00B82289" w14:paraId="4AAEBADD" w14:textId="77777777" w:rsidTr="009F7FAF">
        <w:trPr>
          <w:trHeight w:val="325"/>
        </w:trPr>
        <w:tc>
          <w:tcPr>
            <w:tcW w:w="10490" w:type="dxa"/>
            <w:shd w:val="clear" w:color="auto" w:fill="FFE599" w:themeFill="accent4" w:themeFillTint="66"/>
          </w:tcPr>
          <w:p w14:paraId="7962499B" w14:textId="3BC7F0CE" w:rsidR="00323735" w:rsidRPr="00153952" w:rsidRDefault="00CE67EB" w:rsidP="001015E2">
            <w:pPr>
              <w:rPr>
                <w:sz w:val="22"/>
                <w:lang w:val="en-CA"/>
              </w:rPr>
            </w:pPr>
            <w:r w:rsidRPr="00153952">
              <w:rPr>
                <w:b/>
                <w:sz w:val="22"/>
                <w:lang w:val="en-CA"/>
              </w:rPr>
              <w:t>7</w:t>
            </w:r>
            <w:r w:rsidR="00323735" w:rsidRPr="00153952">
              <w:rPr>
                <w:b/>
                <w:sz w:val="22"/>
                <w:lang w:val="en-CA"/>
              </w:rPr>
              <w:t>- Pos</w:t>
            </w:r>
            <w:r w:rsidR="005748B4" w:rsidRPr="00153952">
              <w:rPr>
                <w:b/>
                <w:sz w:val="22"/>
                <w:lang w:val="en-CA"/>
              </w:rPr>
              <w:t xml:space="preserve">ition held by the </w:t>
            </w:r>
            <w:r w:rsidR="001015E2" w:rsidRPr="00153952">
              <w:rPr>
                <w:b/>
                <w:i/>
                <w:sz w:val="22"/>
                <w:lang w:val="en-CA"/>
              </w:rPr>
              <w:t>Municipal</w:t>
            </w:r>
            <w:r w:rsidR="005748B4" w:rsidRPr="00153952">
              <w:rPr>
                <w:b/>
                <w:i/>
                <w:sz w:val="22"/>
                <w:lang w:val="en-CA"/>
              </w:rPr>
              <w:t xml:space="preserve"> co-investigator</w:t>
            </w:r>
          </w:p>
        </w:tc>
      </w:tr>
      <w:tr w:rsidR="00BD11F2" w:rsidRPr="00B82289" w14:paraId="291E80B5" w14:textId="77777777" w:rsidTr="006C0691">
        <w:trPr>
          <w:trHeight w:val="1189"/>
        </w:trPr>
        <w:tc>
          <w:tcPr>
            <w:tcW w:w="10490" w:type="dxa"/>
          </w:tcPr>
          <w:p w14:paraId="5A050CD0" w14:textId="77777777" w:rsidR="00BC0303" w:rsidRPr="00153952" w:rsidRDefault="00BC0303" w:rsidP="00BC0303">
            <w:pPr>
              <w:pStyle w:val="Paragraphedeliste"/>
              <w:ind w:left="720"/>
              <w:rPr>
                <w:sz w:val="16"/>
                <w:lang w:val="en-CA"/>
              </w:rPr>
            </w:pPr>
          </w:p>
          <w:p w14:paraId="07130478" w14:textId="796E6A47" w:rsidR="00BD11F2" w:rsidRPr="00D3303B" w:rsidRDefault="00BD11F2" w:rsidP="00D3303B">
            <w:pPr>
              <w:pStyle w:val="Paragraphedeliste"/>
              <w:numPr>
                <w:ilvl w:val="0"/>
                <w:numId w:val="7"/>
              </w:numPr>
              <w:rPr>
                <w:sz w:val="22"/>
                <w:lang w:val="en-CA"/>
              </w:rPr>
            </w:pPr>
            <w:r w:rsidRPr="00D3303B">
              <w:rPr>
                <w:sz w:val="22"/>
                <w:lang w:val="en-CA"/>
              </w:rPr>
              <w:t xml:space="preserve">(a) </w:t>
            </w:r>
            <w:r w:rsidR="00D3303B" w:rsidRPr="00D3303B">
              <w:rPr>
                <w:sz w:val="22"/>
                <w:lang w:val="en-CA"/>
              </w:rPr>
              <w:t>Director general of the Partner Municipality</w:t>
            </w:r>
            <w:r w:rsidRPr="00D3303B">
              <w:rPr>
                <w:sz w:val="22"/>
                <w:lang w:val="en-CA"/>
              </w:rPr>
              <w:t>;</w:t>
            </w:r>
          </w:p>
          <w:p w14:paraId="7F9F1C06" w14:textId="72E90270" w:rsidR="00BD11F2" w:rsidRPr="00D3303B" w:rsidRDefault="00BD11F2" w:rsidP="00D3303B">
            <w:pPr>
              <w:pStyle w:val="Paragraphedeliste"/>
              <w:numPr>
                <w:ilvl w:val="0"/>
                <w:numId w:val="7"/>
              </w:numPr>
              <w:rPr>
                <w:sz w:val="22"/>
                <w:lang w:val="en-CA"/>
              </w:rPr>
            </w:pPr>
            <w:r w:rsidRPr="00D3303B">
              <w:rPr>
                <w:sz w:val="22"/>
                <w:lang w:val="en-CA"/>
              </w:rPr>
              <w:t xml:space="preserve">(b) </w:t>
            </w:r>
            <w:r w:rsidR="00D3303B" w:rsidRPr="00D3303B">
              <w:rPr>
                <w:sz w:val="22"/>
                <w:lang w:val="en-CA"/>
              </w:rPr>
              <w:t>Director of a department of the Partner Municipality</w:t>
            </w:r>
            <w:r w:rsidRPr="00D3303B">
              <w:rPr>
                <w:sz w:val="22"/>
                <w:lang w:val="en-CA"/>
              </w:rPr>
              <w:t xml:space="preserve">; </w:t>
            </w:r>
          </w:p>
          <w:p w14:paraId="1603075F" w14:textId="4F9A1A24" w:rsidR="00BD11F2" w:rsidRPr="00D3303B" w:rsidRDefault="00BD11F2" w:rsidP="00D3303B">
            <w:pPr>
              <w:pStyle w:val="Paragraphedeliste"/>
              <w:numPr>
                <w:ilvl w:val="0"/>
                <w:numId w:val="7"/>
              </w:numPr>
              <w:rPr>
                <w:sz w:val="22"/>
                <w:lang w:val="en-CA"/>
              </w:rPr>
            </w:pPr>
            <w:r w:rsidRPr="00D3303B">
              <w:rPr>
                <w:sz w:val="22"/>
                <w:lang w:val="en-CA"/>
              </w:rPr>
              <w:t xml:space="preserve">(c) </w:t>
            </w:r>
            <w:r w:rsidR="00D3303B" w:rsidRPr="00D3303B">
              <w:rPr>
                <w:sz w:val="22"/>
                <w:lang w:val="en-CA"/>
              </w:rPr>
              <w:t>Full-time employee of the Partner Municipality supporting the project</w:t>
            </w:r>
            <w:r w:rsidRPr="00D3303B">
              <w:rPr>
                <w:sz w:val="22"/>
                <w:lang w:val="en-CA"/>
              </w:rPr>
              <w:t>;</w:t>
            </w:r>
          </w:p>
          <w:p w14:paraId="0D3E7E4A" w14:textId="09F729A4" w:rsidR="00BD11F2" w:rsidRPr="00D3303B" w:rsidRDefault="00BD11F2" w:rsidP="00D3303B">
            <w:pPr>
              <w:pStyle w:val="Paragraphedeliste"/>
              <w:numPr>
                <w:ilvl w:val="0"/>
                <w:numId w:val="7"/>
              </w:numPr>
              <w:rPr>
                <w:sz w:val="22"/>
                <w:lang w:val="en-CA"/>
              </w:rPr>
            </w:pPr>
            <w:r w:rsidRPr="00D3303B">
              <w:rPr>
                <w:sz w:val="22"/>
                <w:lang w:val="en-CA"/>
              </w:rPr>
              <w:t xml:space="preserve">(d) </w:t>
            </w:r>
            <w:r w:rsidR="00D3303B" w:rsidRPr="00D3303B">
              <w:rPr>
                <w:sz w:val="22"/>
                <w:lang w:val="en-CA"/>
              </w:rPr>
              <w:t>Full-time employee of a mandatary body</w:t>
            </w:r>
            <w:r w:rsidR="00D3303B" w:rsidRPr="00D00319">
              <w:rPr>
                <w:sz w:val="22"/>
                <w:vertAlign w:val="superscript"/>
                <w:lang w:val="en-CA"/>
              </w:rPr>
              <w:t>2</w:t>
            </w:r>
            <w:r w:rsidR="00D3303B" w:rsidRPr="00D3303B">
              <w:rPr>
                <w:sz w:val="22"/>
                <w:lang w:val="en-CA"/>
              </w:rPr>
              <w:t xml:space="preserve"> of the Partner Municipality supporting the project</w:t>
            </w:r>
            <w:r w:rsidRPr="00D3303B">
              <w:rPr>
                <w:sz w:val="22"/>
                <w:lang w:val="en-CA"/>
              </w:rPr>
              <w:t>.</w:t>
            </w:r>
          </w:p>
          <w:p w14:paraId="7266234E" w14:textId="77777777" w:rsidR="00A73A7B" w:rsidRPr="00D3303B" w:rsidRDefault="00A73A7B" w:rsidP="00A73A7B">
            <w:pPr>
              <w:pStyle w:val="Paragraphedeliste"/>
              <w:ind w:left="720"/>
              <w:rPr>
                <w:sz w:val="22"/>
                <w:lang w:val="en-CA"/>
              </w:rPr>
            </w:pPr>
          </w:p>
          <w:p w14:paraId="5E1D67A8" w14:textId="6A350336" w:rsidR="00BD11F2" w:rsidRPr="00D3303B" w:rsidRDefault="00A60CA2" w:rsidP="00323735">
            <w:pPr>
              <w:rPr>
                <w:b/>
                <w:sz w:val="16"/>
                <w:lang w:val="en-CA"/>
              </w:rPr>
            </w:pPr>
            <w:r w:rsidRPr="00D3303B">
              <w:rPr>
                <w:sz w:val="18"/>
                <w:szCs w:val="20"/>
                <w:vertAlign w:val="superscript"/>
                <w:lang w:val="en-CA"/>
              </w:rPr>
              <w:t>2</w:t>
            </w:r>
            <w:r w:rsidRPr="00D3303B">
              <w:rPr>
                <w:sz w:val="18"/>
                <w:szCs w:val="20"/>
                <w:lang w:val="en-CA"/>
              </w:rPr>
              <w:t xml:space="preserve"> </w:t>
            </w:r>
            <w:r w:rsidR="00153952">
              <w:rPr>
                <w:sz w:val="18"/>
                <w:szCs w:val="20"/>
                <w:lang w:val="en-CA"/>
              </w:rPr>
              <w:t>“</w:t>
            </w:r>
            <w:r w:rsidR="00D3303B" w:rsidRPr="00D3303B">
              <w:rPr>
                <w:i/>
                <w:sz w:val="18"/>
                <w:szCs w:val="20"/>
                <w:lang w:val="en-CA"/>
              </w:rPr>
              <w:t>Mandatary body of the municipality” means any body or NPO declared by law to be a mandatary or agent of the municipality, whose board of directors is composed in the majority of members of the council of the municipality and whose budget is adopted by the council of the municipality (source: CQLR, c. R-9.3, art. 18).</w:t>
            </w:r>
          </w:p>
        </w:tc>
      </w:tr>
    </w:tbl>
    <w:p w14:paraId="7C3B027F" w14:textId="5EEEDFF8" w:rsidR="001D0C45" w:rsidRPr="00D3303B" w:rsidRDefault="001D0C45" w:rsidP="00CE67EB">
      <w:pPr>
        <w:rPr>
          <w:sz w:val="22"/>
          <w:lang w:val="en-CA"/>
        </w:rPr>
      </w:pPr>
    </w:p>
    <w:p w14:paraId="0D1303B7" w14:textId="1142D1D0" w:rsidR="005D0F52" w:rsidRPr="00D3303B" w:rsidRDefault="005D0F52" w:rsidP="00CE67EB">
      <w:pPr>
        <w:rPr>
          <w:sz w:val="22"/>
          <w:lang w:val="en-CA"/>
        </w:rPr>
      </w:pPr>
    </w:p>
    <w:p w14:paraId="4B77C119" w14:textId="3BB66CF6" w:rsidR="009F7FAF" w:rsidRPr="00D3303B" w:rsidRDefault="009F7FAF" w:rsidP="00CE67EB">
      <w:pPr>
        <w:rPr>
          <w:sz w:val="22"/>
          <w:lang w:val="en-CA"/>
        </w:rPr>
      </w:pPr>
    </w:p>
    <w:p w14:paraId="607EDC5A" w14:textId="609D2FBB" w:rsidR="009F7FAF" w:rsidRDefault="009F7FAF" w:rsidP="00CE67EB">
      <w:pPr>
        <w:rPr>
          <w:sz w:val="22"/>
          <w:lang w:val="en-CA"/>
        </w:rPr>
      </w:pPr>
    </w:p>
    <w:p w14:paraId="093D02E3" w14:textId="1FE0654C" w:rsidR="00D3303B" w:rsidRDefault="00D3303B" w:rsidP="00CE67EB">
      <w:pPr>
        <w:rPr>
          <w:sz w:val="22"/>
          <w:lang w:val="en-CA"/>
        </w:rPr>
      </w:pPr>
    </w:p>
    <w:p w14:paraId="7E9AD498" w14:textId="45EC4BD1" w:rsidR="00D3303B" w:rsidRDefault="00D3303B" w:rsidP="00CE67EB">
      <w:pPr>
        <w:rPr>
          <w:sz w:val="22"/>
          <w:lang w:val="en-CA"/>
        </w:rPr>
      </w:pPr>
    </w:p>
    <w:p w14:paraId="15256BAB" w14:textId="77777777" w:rsidR="00AA46C9" w:rsidRPr="00D3303B" w:rsidRDefault="00AA46C9" w:rsidP="00CE67EB">
      <w:pPr>
        <w:rPr>
          <w:sz w:val="22"/>
          <w:lang w:val="en-CA"/>
        </w:rPr>
      </w:pPr>
    </w:p>
    <w:p w14:paraId="440E9B0B" w14:textId="7ECD3B28" w:rsidR="00CE67EB" w:rsidRPr="00D3303B" w:rsidRDefault="004A3957" w:rsidP="00CE67EB">
      <w:pPr>
        <w:rPr>
          <w:sz w:val="22"/>
          <w:lang w:val="en-CA"/>
        </w:rPr>
      </w:pPr>
      <w:r>
        <w:rPr>
          <w:noProof/>
          <w:sz w:val="22"/>
        </w:rPr>
        <mc:AlternateContent>
          <mc:Choice Requires="wps">
            <w:drawing>
              <wp:anchor distT="0" distB="0" distL="114300" distR="114300" simplePos="0" relativeHeight="251659264" behindDoc="0" locked="0" layoutInCell="1" allowOverlap="1" wp14:anchorId="04A66A08" wp14:editId="2394073A">
                <wp:simplePos x="0" y="0"/>
                <wp:positionH relativeFrom="margin">
                  <wp:align>center</wp:align>
                </wp:positionH>
                <wp:positionV relativeFrom="paragraph">
                  <wp:posOffset>7505675</wp:posOffset>
                </wp:positionV>
                <wp:extent cx="6588691" cy="651052"/>
                <wp:effectExtent l="0" t="0" r="3175" b="0"/>
                <wp:wrapNone/>
                <wp:docPr id="3" name="Zone de texte 3"/>
                <wp:cNvGraphicFramePr/>
                <a:graphic xmlns:a="http://schemas.openxmlformats.org/drawingml/2006/main">
                  <a:graphicData uri="http://schemas.microsoft.com/office/word/2010/wordprocessingShape">
                    <wps:wsp>
                      <wps:cNvSpPr txBox="1"/>
                      <wps:spPr>
                        <a:xfrm>
                          <a:off x="0" y="0"/>
                          <a:ext cx="6588691" cy="651052"/>
                        </a:xfrm>
                        <a:prstGeom prst="rect">
                          <a:avLst/>
                        </a:prstGeom>
                        <a:solidFill>
                          <a:schemeClr val="lt1"/>
                        </a:solidFill>
                        <a:ln w="6350">
                          <a:noFill/>
                        </a:ln>
                      </wps:spPr>
                      <wps:txbx>
                        <w:txbxContent>
                          <w:p w14:paraId="0011F2EF" w14:textId="1DF8CDA4" w:rsidR="00E17B8C" w:rsidRPr="007E297A" w:rsidRDefault="008B56F9">
                            <w:pPr>
                              <w:rPr>
                                <w:sz w:val="22"/>
                              </w:rPr>
                            </w:pPr>
                            <w:r w:rsidRPr="004A1CA1">
                              <w:rPr>
                                <w:b/>
                                <w:color w:val="FF0000"/>
                              </w:rPr>
                              <w:t>*</w:t>
                            </w:r>
                            <w:r w:rsidR="004A3957">
                              <w:rPr>
                                <w:sz w:val="22"/>
                              </w:rPr>
                              <w:t>Pour l</w:t>
                            </w:r>
                            <w:r w:rsidR="004A3957" w:rsidRPr="004A3957">
                              <w:rPr>
                                <w:sz w:val="22"/>
                              </w:rPr>
                              <w:t>es c</w:t>
                            </w:r>
                            <w:r w:rsidR="007E297A" w:rsidRPr="004A3957">
                              <w:rPr>
                                <w:sz w:val="22"/>
                              </w:rPr>
                              <w:t xml:space="preserve">ontributions </w:t>
                            </w:r>
                            <w:r w:rsidR="00E17B8C" w:rsidRPr="007E297A">
                              <w:rPr>
                                <w:sz w:val="22"/>
                              </w:rPr>
                              <w:t>Financière</w:t>
                            </w:r>
                            <w:r w:rsidR="007E297A">
                              <w:rPr>
                                <w:sz w:val="22"/>
                              </w:rPr>
                              <w:t>,</w:t>
                            </w:r>
                            <w:r w:rsidR="00E17B8C" w:rsidRPr="007E297A">
                              <w:rPr>
                                <w:sz w:val="22"/>
                              </w:rPr>
                              <w:t> </w:t>
                            </w:r>
                            <w:r w:rsidR="004A3957">
                              <w:rPr>
                                <w:sz w:val="22"/>
                              </w:rPr>
                              <w:t>Humaine et/ou matérielle, les p</w:t>
                            </w:r>
                            <w:r w:rsidR="004A1CA1" w:rsidRPr="007E297A">
                              <w:rPr>
                                <w:sz w:val="22"/>
                              </w:rPr>
                              <w:t>ourcentage</w:t>
                            </w:r>
                            <w:r w:rsidR="007E297A">
                              <w:rPr>
                                <w:sz w:val="22"/>
                              </w:rPr>
                              <w:t>s</w:t>
                            </w:r>
                            <w:r w:rsidR="004A1CA1" w:rsidRPr="007E297A">
                              <w:rPr>
                                <w:sz w:val="22"/>
                              </w:rPr>
                              <w:t xml:space="preserve"> minimum requis </w:t>
                            </w:r>
                            <w:r w:rsidR="004A3957">
                              <w:rPr>
                                <w:sz w:val="22"/>
                              </w:rPr>
                              <w:t xml:space="preserve">pour l’admissibilité du projet doivent être </w:t>
                            </w:r>
                            <w:r w:rsidR="004A1CA1" w:rsidRPr="007E297A">
                              <w:rPr>
                                <w:sz w:val="22"/>
                              </w:rPr>
                              <w:t>calculé</w:t>
                            </w:r>
                            <w:r w:rsidR="007E297A" w:rsidRPr="007E297A">
                              <w:rPr>
                                <w:sz w:val="22"/>
                              </w:rPr>
                              <w:t>s</w:t>
                            </w:r>
                            <w:r w:rsidR="004A1CA1" w:rsidRPr="007E297A">
                              <w:rPr>
                                <w:sz w:val="22"/>
                              </w:rPr>
                              <w:t xml:space="preserve"> sur le </w:t>
                            </w:r>
                            <w:r w:rsidR="00E17B8C" w:rsidRPr="007E297A">
                              <w:rPr>
                                <w:sz w:val="22"/>
                              </w:rPr>
                              <w:t xml:space="preserve">montant </w:t>
                            </w:r>
                            <w:r w:rsidR="00E17B8C" w:rsidRPr="007E297A">
                              <w:rPr>
                                <w:b/>
                                <w:color w:val="FF0000"/>
                                <w:sz w:val="22"/>
                                <w:u w:val="single"/>
                              </w:rPr>
                              <w:t>annuel</w:t>
                            </w:r>
                            <w:r w:rsidR="00E17B8C" w:rsidRPr="007E297A">
                              <w:rPr>
                                <w:sz w:val="22"/>
                              </w:rPr>
                              <w:t xml:space="preserve"> de l’octroi demandé au FRQNT</w:t>
                            </w:r>
                            <w:r w:rsidR="004A1CA1" w:rsidRPr="007E297A">
                              <w:rPr>
                                <w:sz w:val="22"/>
                              </w:rPr>
                              <w:t xml:space="preserve">, </w:t>
                            </w:r>
                            <w:r w:rsidR="004A1CA1" w:rsidRPr="007E297A">
                              <w:rPr>
                                <w:b/>
                                <w:color w:val="FF0000"/>
                                <w:sz w:val="22"/>
                                <w:u w:val="double"/>
                              </w:rPr>
                              <w:t xml:space="preserve">en fonction du </w:t>
                            </w:r>
                            <w:r w:rsidR="004A1CA1" w:rsidRPr="007E297A">
                              <w:rPr>
                                <w:b/>
                                <w:i/>
                                <w:color w:val="FF0000"/>
                                <w:sz w:val="22"/>
                                <w:u w:val="double"/>
                              </w:rPr>
                              <w:t xml:space="preserve">Cas </w:t>
                            </w:r>
                            <w:r w:rsidR="004A1CA1" w:rsidRPr="007E297A">
                              <w:rPr>
                                <w:b/>
                                <w:color w:val="FF0000"/>
                                <w:sz w:val="22"/>
                                <w:u w:val="double"/>
                              </w:rPr>
                              <w:t>qui s’applique</w:t>
                            </w:r>
                            <w:r w:rsidR="007E297A">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4A66A08" id="_x0000_t202" coordsize="21600,21600" o:spt="202" path="m,l,21600r21600,l21600,xe">
                <v:stroke joinstyle="miter"/>
                <v:path gradientshapeok="t" o:connecttype="rect"/>
              </v:shapetype>
              <v:shape id="Zone de texte 3" o:spid="_x0000_s1026" type="#_x0000_t202" style="position:absolute;left:0;text-align:left;margin-left:0;margin-top:591pt;width:518.8pt;height:5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" fillcolor="white [3201]" stroked="f" strokeweight=".5pt">
                <v:textbox>
                  <w:txbxContent>
                    <w:p w14:paraId="0011F2EF" w14:textId="1DF8CDA4" w:rsidR="00E17B8C" w:rsidRPr="007E297A" w:rsidRDefault="008B56F9">
                      <w:pPr>
                        <w:rPr>
                          <w:sz w:val="22"/>
                        </w:rPr>
                      </w:pPr>
                      <w:r w:rsidRPr="004A1CA1">
                        <w:rPr>
                          <w:b/>
                          <w:color w:val="FF0000"/>
                        </w:rPr>
                        <w:t>*</w:t>
                      </w:r>
                      <w:r w:rsidR="004A3957">
                        <w:rPr>
                          <w:sz w:val="22"/>
                        </w:rPr>
                        <w:t>Pour l</w:t>
                      </w:r>
                      <w:r w:rsidR="004A3957" w:rsidRPr="004A3957">
                        <w:rPr>
                          <w:sz w:val="22"/>
                        </w:rPr>
                        <w:t>es c</w:t>
                      </w:r>
                      <w:r w:rsidR="007E297A" w:rsidRPr="004A3957">
                        <w:rPr>
                          <w:sz w:val="22"/>
                        </w:rPr>
                        <w:t xml:space="preserve">ontributions </w:t>
                      </w:r>
                      <w:r w:rsidR="00E17B8C" w:rsidRPr="007E297A">
                        <w:rPr>
                          <w:sz w:val="22"/>
                        </w:rPr>
                        <w:t>Financière</w:t>
                      </w:r>
                      <w:r w:rsidR="007E297A">
                        <w:rPr>
                          <w:sz w:val="22"/>
                        </w:rPr>
                        <w:t>,</w:t>
                      </w:r>
                      <w:r w:rsidR="00E17B8C" w:rsidRPr="007E297A">
                        <w:rPr>
                          <w:sz w:val="22"/>
                        </w:rPr>
                        <w:t> </w:t>
                      </w:r>
                      <w:r w:rsidR="004A3957">
                        <w:rPr>
                          <w:sz w:val="22"/>
                        </w:rPr>
                        <w:t>Humaine et/ou matérielle, les p</w:t>
                      </w:r>
                      <w:r w:rsidR="004A1CA1" w:rsidRPr="007E297A">
                        <w:rPr>
                          <w:sz w:val="22"/>
                        </w:rPr>
                        <w:t>ourcentage</w:t>
                      </w:r>
                      <w:r w:rsidR="007E297A">
                        <w:rPr>
                          <w:sz w:val="22"/>
                        </w:rPr>
                        <w:t>s</w:t>
                      </w:r>
                      <w:r w:rsidR="004A1CA1" w:rsidRPr="007E297A">
                        <w:rPr>
                          <w:sz w:val="22"/>
                        </w:rPr>
                        <w:t xml:space="preserve"> minimum requis </w:t>
                      </w:r>
                      <w:r w:rsidR="004A3957">
                        <w:rPr>
                          <w:sz w:val="22"/>
                        </w:rPr>
                        <w:t xml:space="preserve">pour l’admissibilité du projet doivent être </w:t>
                      </w:r>
                      <w:r w:rsidR="004A1CA1" w:rsidRPr="007E297A">
                        <w:rPr>
                          <w:sz w:val="22"/>
                        </w:rPr>
                        <w:t>calculé</w:t>
                      </w:r>
                      <w:r w:rsidR="007E297A" w:rsidRPr="007E297A">
                        <w:rPr>
                          <w:sz w:val="22"/>
                        </w:rPr>
                        <w:t>s</w:t>
                      </w:r>
                      <w:r w:rsidR="004A1CA1" w:rsidRPr="007E297A">
                        <w:rPr>
                          <w:sz w:val="22"/>
                        </w:rPr>
                        <w:t xml:space="preserve"> sur le </w:t>
                      </w:r>
                      <w:r w:rsidR="00E17B8C" w:rsidRPr="007E297A">
                        <w:rPr>
                          <w:sz w:val="22"/>
                        </w:rPr>
                        <w:t xml:space="preserve">montant </w:t>
                      </w:r>
                      <w:r w:rsidR="00E17B8C" w:rsidRPr="007E297A">
                        <w:rPr>
                          <w:b/>
                          <w:color w:val="FF0000"/>
                          <w:sz w:val="22"/>
                          <w:u w:val="single"/>
                        </w:rPr>
                        <w:t>annuel</w:t>
                      </w:r>
                      <w:r w:rsidR="00E17B8C" w:rsidRPr="007E297A">
                        <w:rPr>
                          <w:sz w:val="22"/>
                        </w:rPr>
                        <w:t xml:space="preserve"> de l’octroi demandé au FRQNT</w:t>
                      </w:r>
                      <w:r w:rsidR="004A1CA1" w:rsidRPr="007E297A">
                        <w:rPr>
                          <w:sz w:val="22"/>
                        </w:rPr>
                        <w:t xml:space="preserve">, </w:t>
                      </w:r>
                      <w:r w:rsidR="004A1CA1" w:rsidRPr="007E297A">
                        <w:rPr>
                          <w:b/>
                          <w:color w:val="FF0000"/>
                          <w:sz w:val="22"/>
                          <w:u w:val="double"/>
                        </w:rPr>
                        <w:t xml:space="preserve">en fonction du </w:t>
                      </w:r>
                      <w:r w:rsidR="004A1CA1" w:rsidRPr="007E297A">
                        <w:rPr>
                          <w:b/>
                          <w:i/>
                          <w:color w:val="FF0000"/>
                          <w:sz w:val="22"/>
                          <w:u w:val="double"/>
                        </w:rPr>
                        <w:t xml:space="preserve">Cas </w:t>
                      </w:r>
                      <w:r w:rsidR="004A1CA1" w:rsidRPr="007E297A">
                        <w:rPr>
                          <w:b/>
                          <w:color w:val="FF0000"/>
                          <w:sz w:val="22"/>
                          <w:u w:val="double"/>
                        </w:rPr>
                        <w:t>qui s’applique</w:t>
                      </w:r>
                      <w:r w:rsidR="007E297A">
                        <w:rPr>
                          <w:sz w:val="22"/>
                        </w:rPr>
                        <w:t>.</w:t>
                      </w:r>
                    </w:p>
                  </w:txbxContent>
                </v:textbox>
                <w10:wrap anchorx="margin"/>
              </v:shape>
            </w:pict>
          </mc:Fallback>
        </mc:AlternateContent>
      </w:r>
    </w:p>
    <w:tbl>
      <w:tblPr>
        <w:tblStyle w:val="Grilledutableau"/>
        <w:tblpPr w:leftFromText="141" w:rightFromText="141" w:vertAnchor="text" w:horzAnchor="margin" w:tblpXSpec="center" w:tblpY="52"/>
        <w:tblW w:w="10358" w:type="dxa"/>
        <w:tblLook w:val="04A0" w:firstRow="1" w:lastRow="0" w:firstColumn="1" w:lastColumn="0" w:noHBand="0" w:noVBand="1"/>
      </w:tblPr>
      <w:tblGrid>
        <w:gridCol w:w="10358"/>
      </w:tblGrid>
      <w:tr w:rsidR="00945397" w:rsidRPr="00B82289" w14:paraId="609D2B59" w14:textId="77777777" w:rsidTr="009F7FAF">
        <w:tc>
          <w:tcPr>
            <w:tcW w:w="10358" w:type="dxa"/>
            <w:shd w:val="clear" w:color="auto" w:fill="FFE599" w:themeFill="accent4" w:themeFillTint="66"/>
          </w:tcPr>
          <w:p w14:paraId="0FEF0B9C" w14:textId="59FF0B91" w:rsidR="00945397" w:rsidRPr="00CE5E7E" w:rsidRDefault="00A73A7B" w:rsidP="00A73A7B">
            <w:pPr>
              <w:jc w:val="left"/>
              <w:rPr>
                <w:b/>
                <w:sz w:val="22"/>
                <w:lang w:val="en-CA"/>
              </w:rPr>
            </w:pPr>
            <w:r w:rsidRPr="00CE5E7E">
              <w:rPr>
                <w:b/>
                <w:sz w:val="22"/>
                <w:lang w:val="en-CA"/>
              </w:rPr>
              <w:lastRenderedPageBreak/>
              <w:t>8</w:t>
            </w:r>
            <w:r w:rsidR="00945397" w:rsidRPr="00CE5E7E">
              <w:rPr>
                <w:b/>
                <w:sz w:val="22"/>
                <w:lang w:val="en-CA"/>
              </w:rPr>
              <w:t xml:space="preserve">- </w:t>
            </w:r>
            <w:r w:rsidR="00CE5E7E" w:rsidRPr="00CE5E7E">
              <w:rPr>
                <w:b/>
                <w:sz w:val="22"/>
                <w:lang w:val="en-CA"/>
              </w:rPr>
              <w:t>Monetary c</w:t>
            </w:r>
            <w:r w:rsidR="00945397" w:rsidRPr="00CE5E7E">
              <w:rPr>
                <w:b/>
                <w:sz w:val="22"/>
                <w:lang w:val="en-CA"/>
              </w:rPr>
              <w:t xml:space="preserve">ontribution </w:t>
            </w:r>
            <w:r w:rsidR="00CE5E7E" w:rsidRPr="00CE5E7E">
              <w:rPr>
                <w:b/>
                <w:sz w:val="22"/>
                <w:lang w:val="en-CA"/>
              </w:rPr>
              <w:t xml:space="preserve">of the </w:t>
            </w:r>
            <w:r w:rsidRPr="00CE5E7E">
              <w:rPr>
                <w:b/>
                <w:sz w:val="22"/>
                <w:lang w:val="en-CA"/>
              </w:rPr>
              <w:t>M</w:t>
            </w:r>
            <w:r w:rsidR="00945397" w:rsidRPr="00CE5E7E">
              <w:rPr>
                <w:b/>
                <w:sz w:val="22"/>
                <w:lang w:val="en-CA"/>
              </w:rPr>
              <w:t>unicipalit</w:t>
            </w:r>
            <w:r w:rsidR="00287503" w:rsidRPr="00CE5E7E">
              <w:rPr>
                <w:b/>
                <w:sz w:val="22"/>
                <w:lang w:val="en-CA"/>
              </w:rPr>
              <w:t xml:space="preserve">y supporting the </w:t>
            </w:r>
            <w:r w:rsidR="002B07A7" w:rsidRPr="00CE5E7E">
              <w:rPr>
                <w:b/>
                <w:sz w:val="22"/>
                <w:lang w:val="en-CA"/>
              </w:rPr>
              <w:t>proje</w:t>
            </w:r>
            <w:r w:rsidR="00287503" w:rsidRPr="00CE5E7E">
              <w:rPr>
                <w:b/>
                <w:sz w:val="22"/>
                <w:lang w:val="en-CA"/>
              </w:rPr>
              <w:t>c</w:t>
            </w:r>
            <w:r w:rsidR="002B07A7" w:rsidRPr="00CE5E7E">
              <w:rPr>
                <w:b/>
                <w:sz w:val="22"/>
                <w:lang w:val="en-CA"/>
              </w:rPr>
              <w:t>t</w:t>
            </w:r>
          </w:p>
        </w:tc>
      </w:tr>
      <w:tr w:rsidR="00945397" w:rsidRPr="00B82289" w14:paraId="7F719CB5" w14:textId="77777777" w:rsidTr="009F7FAF">
        <w:tc>
          <w:tcPr>
            <w:tcW w:w="10358" w:type="dxa"/>
            <w:tcBorders>
              <w:bottom w:val="single" w:sz="4" w:space="0" w:color="auto"/>
            </w:tcBorders>
            <w:shd w:val="clear" w:color="auto" w:fill="FFFFFF" w:themeFill="background1"/>
            <w:vAlign w:val="center"/>
          </w:tcPr>
          <w:p w14:paraId="1DE6503D" w14:textId="77777777" w:rsidR="008A2659" w:rsidRPr="00CE5E7E" w:rsidRDefault="008A2659" w:rsidP="00945397">
            <w:pPr>
              <w:rPr>
                <w:sz w:val="12"/>
                <w:lang w:val="en-CA"/>
              </w:rPr>
            </w:pPr>
          </w:p>
          <w:p w14:paraId="527D3E65" w14:textId="3434A7C4" w:rsidR="00945397" w:rsidRPr="00CA5A75" w:rsidRDefault="00FB5640" w:rsidP="00945397">
            <w:pPr>
              <w:rPr>
                <w:sz w:val="22"/>
                <w:lang w:val="en-CA"/>
              </w:rPr>
            </w:pPr>
            <w:r w:rsidRPr="00CA5A75">
              <w:rPr>
                <w:sz w:val="22"/>
                <w:lang w:val="en-CA"/>
              </w:rPr>
              <w:t>Situation</w:t>
            </w:r>
            <w:r w:rsidR="00945397" w:rsidRPr="00CA5A75">
              <w:rPr>
                <w:sz w:val="22"/>
                <w:lang w:val="en-CA"/>
              </w:rPr>
              <w:t xml:space="preserve"> appli</w:t>
            </w:r>
            <w:r w:rsidRPr="00CA5A75">
              <w:rPr>
                <w:sz w:val="22"/>
                <w:lang w:val="en-CA"/>
              </w:rPr>
              <w:t>cable to the contribution of the</w:t>
            </w:r>
            <w:r w:rsidR="00945397" w:rsidRPr="00CA5A75">
              <w:rPr>
                <w:sz w:val="22"/>
                <w:lang w:val="en-CA"/>
              </w:rPr>
              <w:t xml:space="preserve"> </w:t>
            </w:r>
            <w:r w:rsidR="002B07A7" w:rsidRPr="00CA5A75">
              <w:rPr>
                <w:sz w:val="22"/>
                <w:lang w:val="en-CA"/>
              </w:rPr>
              <w:t>M</w:t>
            </w:r>
            <w:r w:rsidR="00945397" w:rsidRPr="00CA5A75">
              <w:rPr>
                <w:sz w:val="22"/>
                <w:lang w:val="en-CA"/>
              </w:rPr>
              <w:t>unicipalit</w:t>
            </w:r>
            <w:r w:rsidR="00287503" w:rsidRPr="00CA5A75">
              <w:rPr>
                <w:sz w:val="22"/>
                <w:lang w:val="en-CA"/>
              </w:rPr>
              <w:t>y</w:t>
            </w:r>
            <w:r w:rsidR="00945397" w:rsidRPr="00CA5A75">
              <w:rPr>
                <w:sz w:val="22"/>
                <w:lang w:val="en-CA"/>
              </w:rPr>
              <w:t>*</w:t>
            </w:r>
          </w:p>
          <w:p w14:paraId="29CF7CD6" w14:textId="77777777" w:rsidR="00945397" w:rsidRPr="00CA5A75" w:rsidRDefault="00945397" w:rsidP="00945397">
            <w:pPr>
              <w:rPr>
                <w:sz w:val="10"/>
                <w:lang w:val="en-CA"/>
              </w:rPr>
            </w:pPr>
          </w:p>
          <w:p w14:paraId="17F4F6E9" w14:textId="535B0FD8" w:rsidR="00945397" w:rsidRPr="00287503" w:rsidRDefault="00945397" w:rsidP="00945397">
            <w:pPr>
              <w:pStyle w:val="Paragraphedeliste"/>
              <w:numPr>
                <w:ilvl w:val="0"/>
                <w:numId w:val="7"/>
              </w:numPr>
              <w:rPr>
                <w:sz w:val="22"/>
                <w:lang w:val="en-CA"/>
              </w:rPr>
            </w:pPr>
            <w:r w:rsidRPr="00287503">
              <w:rPr>
                <w:b/>
                <w:i/>
                <w:sz w:val="22"/>
                <w:lang w:val="en-CA"/>
              </w:rPr>
              <w:t>Cas</w:t>
            </w:r>
            <w:r w:rsidR="00287503" w:rsidRPr="00287503">
              <w:rPr>
                <w:b/>
                <w:i/>
                <w:sz w:val="22"/>
                <w:lang w:val="en-CA"/>
              </w:rPr>
              <w:t>e</w:t>
            </w:r>
            <w:r w:rsidRPr="00287503">
              <w:rPr>
                <w:b/>
                <w:i/>
                <w:sz w:val="22"/>
                <w:lang w:val="en-CA"/>
              </w:rPr>
              <w:t xml:space="preserve"> 1</w:t>
            </w:r>
            <w:r w:rsidRPr="00287503">
              <w:rPr>
                <w:sz w:val="22"/>
                <w:lang w:val="en-CA"/>
              </w:rPr>
              <w:t> (</w:t>
            </w:r>
            <w:r w:rsidR="00A73A7B" w:rsidRPr="00287503">
              <w:rPr>
                <w:i/>
                <w:sz w:val="22"/>
                <w:lang w:val="en-CA"/>
              </w:rPr>
              <w:t>M</w:t>
            </w:r>
            <w:r w:rsidRPr="00287503">
              <w:rPr>
                <w:i/>
                <w:sz w:val="22"/>
                <w:lang w:val="en-CA"/>
              </w:rPr>
              <w:t>unicipalit</w:t>
            </w:r>
            <w:r w:rsidR="00287503">
              <w:rPr>
                <w:i/>
                <w:sz w:val="22"/>
                <w:lang w:val="en-CA"/>
              </w:rPr>
              <w:t>ies</w:t>
            </w:r>
            <w:r w:rsidR="00287503" w:rsidRPr="00287503">
              <w:rPr>
                <w:i/>
                <w:sz w:val="22"/>
                <w:lang w:val="en-CA"/>
              </w:rPr>
              <w:t xml:space="preserve"> with fewer than</w:t>
            </w:r>
            <w:r w:rsidR="001D0C45" w:rsidRPr="00287503">
              <w:rPr>
                <w:i/>
                <w:sz w:val="22"/>
                <w:lang w:val="en-CA"/>
              </w:rPr>
              <w:t xml:space="preserve"> 25</w:t>
            </w:r>
            <w:r w:rsidR="00287503" w:rsidRPr="00287503">
              <w:rPr>
                <w:i/>
                <w:sz w:val="22"/>
                <w:lang w:val="en-CA"/>
              </w:rPr>
              <w:t>,</w:t>
            </w:r>
            <w:r w:rsidR="001D0C45" w:rsidRPr="00287503">
              <w:rPr>
                <w:i/>
                <w:sz w:val="22"/>
                <w:lang w:val="en-CA"/>
              </w:rPr>
              <w:t xml:space="preserve">000 </w:t>
            </w:r>
            <w:r w:rsidR="00287503" w:rsidRPr="00287503">
              <w:rPr>
                <w:i/>
                <w:sz w:val="22"/>
                <w:lang w:val="en-CA"/>
              </w:rPr>
              <w:t>in</w:t>
            </w:r>
            <w:r w:rsidR="001D0C45" w:rsidRPr="00287503">
              <w:rPr>
                <w:i/>
                <w:sz w:val="22"/>
                <w:lang w:val="en-CA"/>
              </w:rPr>
              <w:t>habitants</w:t>
            </w:r>
            <w:r w:rsidRPr="00287503">
              <w:rPr>
                <w:i/>
                <w:sz w:val="22"/>
                <w:lang w:val="en-CA"/>
              </w:rPr>
              <w:t>)</w:t>
            </w:r>
          </w:p>
          <w:p w14:paraId="2BB101F7" w14:textId="02EF7641" w:rsidR="00945397" w:rsidRPr="00287503" w:rsidRDefault="00945397" w:rsidP="00945397">
            <w:pPr>
              <w:pStyle w:val="Paragraphedeliste"/>
              <w:numPr>
                <w:ilvl w:val="0"/>
                <w:numId w:val="7"/>
              </w:numPr>
              <w:rPr>
                <w:b/>
                <w:i/>
                <w:sz w:val="22"/>
                <w:lang w:val="en-CA"/>
              </w:rPr>
            </w:pPr>
            <w:r w:rsidRPr="00287503">
              <w:rPr>
                <w:b/>
                <w:i/>
                <w:sz w:val="22"/>
                <w:lang w:val="en-CA"/>
              </w:rPr>
              <w:t>Cas</w:t>
            </w:r>
            <w:r w:rsidR="00287503">
              <w:rPr>
                <w:b/>
                <w:i/>
                <w:sz w:val="22"/>
                <w:lang w:val="en-CA"/>
              </w:rPr>
              <w:t>e</w:t>
            </w:r>
            <w:r w:rsidRPr="00287503">
              <w:rPr>
                <w:b/>
                <w:i/>
                <w:sz w:val="22"/>
                <w:lang w:val="en-CA"/>
              </w:rPr>
              <w:t xml:space="preserve"> 2</w:t>
            </w:r>
            <w:r w:rsidRPr="00287503">
              <w:rPr>
                <w:i/>
                <w:sz w:val="22"/>
                <w:lang w:val="en-CA"/>
              </w:rPr>
              <w:t xml:space="preserve"> (</w:t>
            </w:r>
            <w:r w:rsidR="00A73A7B" w:rsidRPr="00287503">
              <w:rPr>
                <w:i/>
                <w:sz w:val="22"/>
                <w:lang w:val="en-CA"/>
              </w:rPr>
              <w:t>M</w:t>
            </w:r>
            <w:r w:rsidRPr="00287503">
              <w:rPr>
                <w:i/>
                <w:sz w:val="22"/>
                <w:lang w:val="en-CA"/>
              </w:rPr>
              <w:t>unicipali</w:t>
            </w:r>
            <w:r w:rsidR="006F71E8">
              <w:rPr>
                <w:i/>
                <w:sz w:val="22"/>
                <w:lang w:val="en-CA"/>
              </w:rPr>
              <w:t>t</w:t>
            </w:r>
            <w:r w:rsidR="00287503" w:rsidRPr="00287503">
              <w:rPr>
                <w:i/>
                <w:sz w:val="22"/>
                <w:lang w:val="en-CA"/>
              </w:rPr>
              <w:t>ie</w:t>
            </w:r>
            <w:r w:rsidRPr="00287503">
              <w:rPr>
                <w:i/>
                <w:sz w:val="22"/>
                <w:lang w:val="en-CA"/>
              </w:rPr>
              <w:t xml:space="preserve">s </w:t>
            </w:r>
            <w:r w:rsidR="00287503" w:rsidRPr="00287503">
              <w:rPr>
                <w:i/>
                <w:sz w:val="22"/>
                <w:lang w:val="en-CA"/>
              </w:rPr>
              <w:t xml:space="preserve">with </w:t>
            </w:r>
            <w:r w:rsidRPr="00287503">
              <w:rPr>
                <w:i/>
                <w:sz w:val="22"/>
                <w:lang w:val="en-CA"/>
              </w:rPr>
              <w:t>25</w:t>
            </w:r>
            <w:r w:rsidR="00287503" w:rsidRPr="00287503">
              <w:rPr>
                <w:i/>
                <w:sz w:val="22"/>
                <w:lang w:val="en-CA"/>
              </w:rPr>
              <w:t>,</w:t>
            </w:r>
            <w:r w:rsidRPr="00287503">
              <w:rPr>
                <w:i/>
                <w:sz w:val="22"/>
                <w:lang w:val="en-CA"/>
              </w:rPr>
              <w:t xml:space="preserve">000 </w:t>
            </w:r>
            <w:r w:rsidR="00287503" w:rsidRPr="00287503">
              <w:rPr>
                <w:i/>
                <w:sz w:val="22"/>
                <w:lang w:val="en-CA"/>
              </w:rPr>
              <w:t>to</w:t>
            </w:r>
            <w:r w:rsidRPr="00287503">
              <w:rPr>
                <w:i/>
                <w:sz w:val="22"/>
                <w:lang w:val="en-CA"/>
              </w:rPr>
              <w:t xml:space="preserve"> 99</w:t>
            </w:r>
            <w:r w:rsidR="00287503" w:rsidRPr="00287503">
              <w:rPr>
                <w:i/>
                <w:sz w:val="22"/>
                <w:lang w:val="en-CA"/>
              </w:rPr>
              <w:t>,</w:t>
            </w:r>
            <w:r w:rsidRPr="00287503">
              <w:rPr>
                <w:i/>
                <w:sz w:val="22"/>
                <w:lang w:val="en-CA"/>
              </w:rPr>
              <w:t xml:space="preserve">999 </w:t>
            </w:r>
            <w:r w:rsidR="00287503" w:rsidRPr="00287503">
              <w:rPr>
                <w:i/>
                <w:sz w:val="22"/>
                <w:lang w:val="en-CA"/>
              </w:rPr>
              <w:t>in</w:t>
            </w:r>
            <w:r w:rsidRPr="00287503">
              <w:rPr>
                <w:i/>
                <w:sz w:val="22"/>
                <w:lang w:val="en-CA"/>
              </w:rPr>
              <w:t>habitants)</w:t>
            </w:r>
          </w:p>
          <w:p w14:paraId="40A538D9" w14:textId="01C98DD2" w:rsidR="00945397" w:rsidRPr="00CE5E7E" w:rsidRDefault="00945397" w:rsidP="00945397">
            <w:pPr>
              <w:pStyle w:val="Paragraphedeliste"/>
              <w:numPr>
                <w:ilvl w:val="0"/>
                <w:numId w:val="7"/>
              </w:numPr>
              <w:rPr>
                <w:sz w:val="22"/>
                <w:lang w:val="en-CA"/>
              </w:rPr>
            </w:pPr>
            <w:r w:rsidRPr="00CE5E7E">
              <w:rPr>
                <w:b/>
                <w:i/>
                <w:sz w:val="22"/>
                <w:lang w:val="en-CA"/>
              </w:rPr>
              <w:t>Cas</w:t>
            </w:r>
            <w:r w:rsidR="00287503" w:rsidRPr="00CE5E7E">
              <w:rPr>
                <w:b/>
                <w:i/>
                <w:sz w:val="22"/>
                <w:lang w:val="en-CA"/>
              </w:rPr>
              <w:t>e</w:t>
            </w:r>
            <w:r w:rsidRPr="00CE5E7E">
              <w:rPr>
                <w:b/>
                <w:i/>
                <w:sz w:val="22"/>
                <w:lang w:val="en-CA"/>
              </w:rPr>
              <w:t xml:space="preserve"> 3 </w:t>
            </w:r>
            <w:r w:rsidRPr="00CE5E7E">
              <w:rPr>
                <w:i/>
                <w:sz w:val="22"/>
                <w:lang w:val="en-CA"/>
              </w:rPr>
              <w:t>(</w:t>
            </w:r>
            <w:r w:rsidR="00A73A7B" w:rsidRPr="00CE5E7E">
              <w:rPr>
                <w:i/>
                <w:sz w:val="22"/>
                <w:lang w:val="en-CA"/>
              </w:rPr>
              <w:t>M</w:t>
            </w:r>
            <w:r w:rsidRPr="00CE5E7E">
              <w:rPr>
                <w:i/>
                <w:sz w:val="22"/>
                <w:lang w:val="en-CA"/>
              </w:rPr>
              <w:t>unicipalit</w:t>
            </w:r>
            <w:r w:rsidR="00287503" w:rsidRPr="00CE5E7E">
              <w:rPr>
                <w:i/>
                <w:sz w:val="22"/>
                <w:lang w:val="en-CA"/>
              </w:rPr>
              <w:t>ie</w:t>
            </w:r>
            <w:r w:rsidRPr="00CE5E7E">
              <w:rPr>
                <w:i/>
                <w:sz w:val="22"/>
                <w:lang w:val="en-CA"/>
              </w:rPr>
              <w:t xml:space="preserve">s </w:t>
            </w:r>
            <w:r w:rsidR="00287503" w:rsidRPr="00CE5E7E">
              <w:rPr>
                <w:i/>
                <w:sz w:val="22"/>
                <w:lang w:val="en-CA"/>
              </w:rPr>
              <w:t xml:space="preserve">with </w:t>
            </w:r>
            <w:r w:rsidRPr="00CE5E7E">
              <w:rPr>
                <w:i/>
                <w:sz w:val="22"/>
                <w:lang w:val="en-CA"/>
              </w:rPr>
              <w:t>100</w:t>
            </w:r>
            <w:r w:rsidR="00287503" w:rsidRPr="00CE5E7E">
              <w:rPr>
                <w:i/>
                <w:sz w:val="22"/>
                <w:lang w:val="en-CA"/>
              </w:rPr>
              <w:t>,</w:t>
            </w:r>
            <w:r w:rsidRPr="00CE5E7E">
              <w:rPr>
                <w:i/>
                <w:sz w:val="22"/>
                <w:lang w:val="en-CA"/>
              </w:rPr>
              <w:t xml:space="preserve">000 </w:t>
            </w:r>
            <w:r w:rsidR="00287503" w:rsidRPr="00CE5E7E">
              <w:rPr>
                <w:i/>
                <w:sz w:val="22"/>
                <w:lang w:val="en-CA"/>
              </w:rPr>
              <w:t>in</w:t>
            </w:r>
            <w:r w:rsidRPr="00CE5E7E">
              <w:rPr>
                <w:i/>
                <w:sz w:val="22"/>
                <w:lang w:val="en-CA"/>
              </w:rPr>
              <w:t xml:space="preserve">habitants </w:t>
            </w:r>
            <w:r w:rsidR="00287503" w:rsidRPr="00CE5E7E">
              <w:rPr>
                <w:i/>
                <w:sz w:val="22"/>
                <w:lang w:val="en-CA"/>
              </w:rPr>
              <w:t>or more</w:t>
            </w:r>
            <w:r w:rsidRPr="00CE5E7E">
              <w:rPr>
                <w:i/>
                <w:sz w:val="22"/>
                <w:lang w:val="en-CA"/>
              </w:rPr>
              <w:t>)</w:t>
            </w:r>
          </w:p>
          <w:p w14:paraId="1D82A7B0" w14:textId="77777777" w:rsidR="00945397" w:rsidRPr="00CE5E7E" w:rsidRDefault="00945397" w:rsidP="00945397">
            <w:pPr>
              <w:rPr>
                <w:i/>
                <w:sz w:val="22"/>
                <w:lang w:val="en-CA"/>
              </w:rPr>
            </w:pPr>
          </w:p>
          <w:p w14:paraId="3867D006" w14:textId="4F551CA0" w:rsidR="00945397" w:rsidRPr="00810730" w:rsidRDefault="00945397" w:rsidP="009F7FAF">
            <w:pPr>
              <w:shd w:val="clear" w:color="auto" w:fill="FFF2CC" w:themeFill="accent4" w:themeFillTint="33"/>
              <w:rPr>
                <w:i/>
                <w:sz w:val="22"/>
                <w:lang w:val="en-CA"/>
              </w:rPr>
            </w:pPr>
            <w:r w:rsidRPr="00810730">
              <w:rPr>
                <w:i/>
                <w:sz w:val="22"/>
                <w:lang w:val="en-CA"/>
              </w:rPr>
              <w:t>*</w:t>
            </w:r>
            <w:r w:rsidR="00810730" w:rsidRPr="00810730">
              <w:rPr>
                <w:i/>
                <w:sz w:val="22"/>
                <w:lang w:val="en-CA"/>
              </w:rPr>
              <w:t>For</w:t>
            </w:r>
            <w:r w:rsidR="00810730">
              <w:rPr>
                <w:i/>
                <w:sz w:val="22"/>
                <w:lang w:val="en-CA"/>
              </w:rPr>
              <w:t xml:space="preserve"> each</w:t>
            </w:r>
            <w:r w:rsidRPr="00810730">
              <w:rPr>
                <w:sz w:val="22"/>
                <w:lang w:val="en-CA"/>
              </w:rPr>
              <w:t xml:space="preserve"> </w:t>
            </w:r>
            <w:r w:rsidRPr="00810730">
              <w:rPr>
                <w:b/>
                <w:i/>
                <w:sz w:val="22"/>
                <w:lang w:val="en-CA"/>
              </w:rPr>
              <w:t>Cas</w:t>
            </w:r>
            <w:r w:rsidR="00CE5E7E" w:rsidRPr="00810730">
              <w:rPr>
                <w:b/>
                <w:i/>
                <w:sz w:val="22"/>
                <w:lang w:val="en-CA"/>
              </w:rPr>
              <w:t>e</w:t>
            </w:r>
            <w:r w:rsidR="00F065DB" w:rsidRPr="00F065DB">
              <w:rPr>
                <w:bCs/>
                <w:i/>
                <w:sz w:val="22"/>
                <w:lang w:val="en-CA"/>
              </w:rPr>
              <w:t>,</w:t>
            </w:r>
            <w:r w:rsidR="00F065DB">
              <w:rPr>
                <w:b/>
                <w:i/>
                <w:sz w:val="22"/>
                <w:lang w:val="en-CA"/>
              </w:rPr>
              <w:t xml:space="preserve"> </w:t>
            </w:r>
            <w:r w:rsidR="00810730" w:rsidRPr="00810730">
              <w:rPr>
                <w:i/>
                <w:sz w:val="22"/>
                <w:lang w:val="en-CA"/>
              </w:rPr>
              <w:t>a</w:t>
            </w:r>
            <w:r w:rsidRPr="00810730">
              <w:rPr>
                <w:i/>
                <w:sz w:val="22"/>
                <w:lang w:val="en-CA"/>
              </w:rPr>
              <w:t xml:space="preserve"> </w:t>
            </w:r>
            <w:r w:rsidR="003A1562" w:rsidRPr="00810730">
              <w:rPr>
                <w:i/>
                <w:sz w:val="22"/>
                <w:lang w:val="en-CA"/>
              </w:rPr>
              <w:t>Financi</w:t>
            </w:r>
            <w:r w:rsidR="00810730" w:rsidRPr="00810730">
              <w:rPr>
                <w:i/>
                <w:sz w:val="22"/>
                <w:lang w:val="en-CA"/>
              </w:rPr>
              <w:t>al</w:t>
            </w:r>
            <w:r w:rsidR="003A1562" w:rsidRPr="00810730">
              <w:rPr>
                <w:i/>
                <w:sz w:val="22"/>
                <w:lang w:val="en-CA"/>
              </w:rPr>
              <w:t xml:space="preserve"> </w:t>
            </w:r>
            <w:r w:rsidR="00810730" w:rsidRPr="00810730">
              <w:rPr>
                <w:i/>
                <w:sz w:val="22"/>
                <w:lang w:val="en-CA"/>
              </w:rPr>
              <w:t>and</w:t>
            </w:r>
            <w:r w:rsidR="003A1562" w:rsidRPr="00810730">
              <w:rPr>
                <w:i/>
                <w:sz w:val="22"/>
                <w:lang w:val="en-CA"/>
              </w:rPr>
              <w:t xml:space="preserve"> Mat</w:t>
            </w:r>
            <w:r w:rsidR="00810730" w:rsidRPr="00810730">
              <w:rPr>
                <w:i/>
                <w:sz w:val="22"/>
                <w:lang w:val="en-CA"/>
              </w:rPr>
              <w:t>e</w:t>
            </w:r>
            <w:r w:rsidR="003A1562" w:rsidRPr="00810730">
              <w:rPr>
                <w:i/>
                <w:sz w:val="22"/>
                <w:lang w:val="en-CA"/>
              </w:rPr>
              <w:t>ri</w:t>
            </w:r>
            <w:r w:rsidR="00810730" w:rsidRPr="00810730">
              <w:rPr>
                <w:i/>
                <w:sz w:val="22"/>
                <w:lang w:val="en-CA"/>
              </w:rPr>
              <w:t>al and</w:t>
            </w:r>
            <w:r w:rsidR="003A1562" w:rsidRPr="00810730">
              <w:rPr>
                <w:i/>
                <w:sz w:val="22"/>
                <w:lang w:val="en-CA"/>
              </w:rPr>
              <w:t>/o</w:t>
            </w:r>
            <w:r w:rsidR="00810730" w:rsidRPr="00810730">
              <w:rPr>
                <w:i/>
                <w:sz w:val="22"/>
                <w:lang w:val="en-CA"/>
              </w:rPr>
              <w:t>r</w:t>
            </w:r>
            <w:r w:rsidR="003A1562" w:rsidRPr="00810730">
              <w:rPr>
                <w:i/>
                <w:sz w:val="22"/>
                <w:lang w:val="en-CA"/>
              </w:rPr>
              <w:t xml:space="preserve"> Human</w:t>
            </w:r>
            <w:r w:rsidR="00810730" w:rsidRPr="00810730">
              <w:rPr>
                <w:i/>
                <w:sz w:val="22"/>
                <w:lang w:val="en-CA"/>
              </w:rPr>
              <w:t xml:space="preserve"> </w:t>
            </w:r>
            <w:r w:rsidR="00810730" w:rsidRPr="00C80B7B">
              <w:rPr>
                <w:i/>
                <w:sz w:val="22"/>
                <w:lang w:val="en-CA"/>
              </w:rPr>
              <w:t>contribution</w:t>
            </w:r>
            <w:r w:rsidR="003A1562" w:rsidRPr="00C80B7B">
              <w:rPr>
                <w:i/>
                <w:sz w:val="22"/>
                <w:lang w:val="en-CA"/>
              </w:rPr>
              <w:t xml:space="preserve"> </w:t>
            </w:r>
            <w:r w:rsidR="00F065DB" w:rsidRPr="00C80B7B">
              <w:rPr>
                <w:i/>
                <w:sz w:val="22"/>
                <w:lang w:val="en-CA"/>
              </w:rPr>
              <w:t>is required</w:t>
            </w:r>
            <w:r w:rsidR="00434104" w:rsidRPr="00C80B7B">
              <w:rPr>
                <w:i/>
                <w:sz w:val="22"/>
                <w:lang w:val="en-CA"/>
              </w:rPr>
              <w:t xml:space="preserve">. </w:t>
            </w:r>
            <w:r w:rsidR="00810730" w:rsidRPr="00C80B7B">
              <w:rPr>
                <w:i/>
                <w:sz w:val="22"/>
                <w:lang w:val="en-CA"/>
              </w:rPr>
              <w:t>Please</w:t>
            </w:r>
            <w:r w:rsidRPr="00C80B7B">
              <w:rPr>
                <w:i/>
                <w:sz w:val="22"/>
                <w:lang w:val="en-CA"/>
              </w:rPr>
              <w:t xml:space="preserve"> r</w:t>
            </w:r>
            <w:r w:rsidR="00810730" w:rsidRPr="00C80B7B">
              <w:rPr>
                <w:i/>
                <w:sz w:val="22"/>
                <w:lang w:val="en-CA"/>
              </w:rPr>
              <w:t xml:space="preserve">efer to the </w:t>
            </w:r>
            <w:r w:rsidRPr="00C80B7B">
              <w:rPr>
                <w:i/>
                <w:sz w:val="22"/>
                <w:lang w:val="en-CA"/>
              </w:rPr>
              <w:t xml:space="preserve">information </w:t>
            </w:r>
            <w:r w:rsidR="00707136" w:rsidRPr="00C80B7B">
              <w:rPr>
                <w:i/>
                <w:sz w:val="22"/>
                <w:lang w:val="en-CA"/>
              </w:rPr>
              <w:t>provided</w:t>
            </w:r>
            <w:r w:rsidR="00810730" w:rsidRPr="00C80B7B">
              <w:rPr>
                <w:i/>
                <w:sz w:val="22"/>
                <w:lang w:val="en-CA"/>
              </w:rPr>
              <w:t xml:space="preserve"> in P</w:t>
            </w:r>
            <w:r w:rsidRPr="00C80B7B">
              <w:rPr>
                <w:i/>
                <w:sz w:val="22"/>
                <w:lang w:val="en-CA"/>
              </w:rPr>
              <w:t xml:space="preserve">oints 4 </w:t>
            </w:r>
            <w:r w:rsidR="00810730" w:rsidRPr="00C80B7B">
              <w:rPr>
                <w:i/>
                <w:sz w:val="22"/>
                <w:lang w:val="en-CA"/>
              </w:rPr>
              <w:t>and</w:t>
            </w:r>
            <w:r w:rsidRPr="00C80B7B">
              <w:rPr>
                <w:i/>
                <w:sz w:val="22"/>
                <w:lang w:val="en-CA"/>
              </w:rPr>
              <w:t xml:space="preserve"> 5 </w:t>
            </w:r>
            <w:r w:rsidR="00810730" w:rsidRPr="00C80B7B">
              <w:rPr>
                <w:i/>
                <w:sz w:val="22"/>
                <w:lang w:val="en-CA"/>
              </w:rPr>
              <w:t xml:space="preserve">of this </w:t>
            </w:r>
            <w:r w:rsidRPr="00C80B7B">
              <w:rPr>
                <w:i/>
                <w:sz w:val="22"/>
                <w:lang w:val="en-CA"/>
              </w:rPr>
              <w:t>form</w:t>
            </w:r>
            <w:r w:rsidR="00810730" w:rsidRPr="00C80B7B">
              <w:rPr>
                <w:i/>
                <w:sz w:val="22"/>
                <w:lang w:val="en-CA"/>
              </w:rPr>
              <w:t xml:space="preserve"> and in S</w:t>
            </w:r>
            <w:r w:rsidR="001D0C45" w:rsidRPr="00C80B7B">
              <w:rPr>
                <w:i/>
                <w:sz w:val="22"/>
                <w:lang w:val="en-CA"/>
              </w:rPr>
              <w:t>ection</w:t>
            </w:r>
            <w:r w:rsidRPr="00C80B7B">
              <w:rPr>
                <w:i/>
                <w:sz w:val="22"/>
                <w:lang w:val="en-CA"/>
              </w:rPr>
              <w:t xml:space="preserve"> 2.6 </w:t>
            </w:r>
            <w:r w:rsidR="00810730" w:rsidRPr="00C80B7B">
              <w:rPr>
                <w:i/>
                <w:sz w:val="22"/>
                <w:lang w:val="en-CA"/>
              </w:rPr>
              <w:t>of the</w:t>
            </w:r>
            <w:r w:rsidRPr="00C80B7B">
              <w:rPr>
                <w:i/>
                <w:sz w:val="22"/>
                <w:lang w:val="en-CA"/>
              </w:rPr>
              <w:t xml:space="preserve"> prog</w:t>
            </w:r>
            <w:r w:rsidRPr="00810730">
              <w:rPr>
                <w:i/>
                <w:sz w:val="22"/>
                <w:lang w:val="en-CA"/>
              </w:rPr>
              <w:t>ram</w:t>
            </w:r>
            <w:r w:rsidR="00810730">
              <w:rPr>
                <w:i/>
                <w:sz w:val="22"/>
                <w:lang w:val="en-CA"/>
              </w:rPr>
              <w:t xml:space="preserve"> rules</w:t>
            </w:r>
            <w:r w:rsidR="004A4F14" w:rsidRPr="00810730">
              <w:rPr>
                <w:i/>
                <w:sz w:val="22"/>
                <w:lang w:val="en-CA"/>
              </w:rPr>
              <w:t xml:space="preserve"> </w:t>
            </w:r>
            <w:r w:rsidR="00CE5E7E" w:rsidRPr="00810730">
              <w:rPr>
                <w:i/>
                <w:sz w:val="22"/>
                <w:lang w:val="en-CA"/>
              </w:rPr>
              <w:t>to</w:t>
            </w:r>
            <w:r w:rsidR="004A4F14" w:rsidRPr="00810730">
              <w:rPr>
                <w:i/>
                <w:sz w:val="22"/>
                <w:lang w:val="en-CA"/>
              </w:rPr>
              <w:t xml:space="preserve"> d</w:t>
            </w:r>
            <w:r w:rsidR="00CE5E7E" w:rsidRPr="00810730">
              <w:rPr>
                <w:i/>
                <w:sz w:val="22"/>
                <w:lang w:val="en-CA"/>
              </w:rPr>
              <w:t>e</w:t>
            </w:r>
            <w:r w:rsidR="004A4F14" w:rsidRPr="00810730">
              <w:rPr>
                <w:i/>
                <w:sz w:val="22"/>
                <w:lang w:val="en-CA"/>
              </w:rPr>
              <w:t xml:space="preserve">termine </w:t>
            </w:r>
            <w:r w:rsidR="00CE5E7E" w:rsidRPr="00810730">
              <w:rPr>
                <w:i/>
                <w:sz w:val="22"/>
                <w:lang w:val="en-CA"/>
              </w:rPr>
              <w:t>which</w:t>
            </w:r>
            <w:r w:rsidR="004A4F14" w:rsidRPr="00810730">
              <w:rPr>
                <w:i/>
                <w:sz w:val="22"/>
                <w:lang w:val="en-CA"/>
              </w:rPr>
              <w:t xml:space="preserve"> </w:t>
            </w:r>
            <w:r w:rsidR="004A4F14" w:rsidRPr="00810730">
              <w:rPr>
                <w:b/>
                <w:i/>
                <w:sz w:val="22"/>
                <w:lang w:val="en-CA"/>
              </w:rPr>
              <w:t>Cas</w:t>
            </w:r>
            <w:r w:rsidR="00CE5E7E" w:rsidRPr="00810730">
              <w:rPr>
                <w:b/>
                <w:i/>
                <w:sz w:val="22"/>
                <w:lang w:val="en-CA"/>
              </w:rPr>
              <w:t>e</w:t>
            </w:r>
            <w:r w:rsidR="004A4F14" w:rsidRPr="00810730">
              <w:rPr>
                <w:b/>
                <w:i/>
                <w:sz w:val="22"/>
                <w:lang w:val="en-CA"/>
              </w:rPr>
              <w:t xml:space="preserve"> </w:t>
            </w:r>
            <w:r w:rsidR="004A4F14" w:rsidRPr="00810730">
              <w:rPr>
                <w:i/>
                <w:sz w:val="22"/>
                <w:lang w:val="en-CA"/>
              </w:rPr>
              <w:t>appli</w:t>
            </w:r>
            <w:r w:rsidR="00CE5E7E" w:rsidRPr="00810730">
              <w:rPr>
                <w:i/>
                <w:sz w:val="22"/>
                <w:lang w:val="en-CA"/>
              </w:rPr>
              <w:t>es to your</w:t>
            </w:r>
            <w:r w:rsidR="004A4F14" w:rsidRPr="00810730">
              <w:rPr>
                <w:i/>
                <w:sz w:val="22"/>
                <w:lang w:val="en-CA"/>
              </w:rPr>
              <w:t xml:space="preserve"> proje</w:t>
            </w:r>
            <w:r w:rsidR="00CE5E7E" w:rsidRPr="00810730">
              <w:rPr>
                <w:i/>
                <w:sz w:val="22"/>
                <w:lang w:val="en-CA"/>
              </w:rPr>
              <w:t>c</w:t>
            </w:r>
            <w:r w:rsidR="004A4F14" w:rsidRPr="00810730">
              <w:rPr>
                <w:i/>
                <w:sz w:val="22"/>
                <w:lang w:val="en-CA"/>
              </w:rPr>
              <w:t>t</w:t>
            </w:r>
            <w:r w:rsidRPr="00810730">
              <w:rPr>
                <w:i/>
                <w:sz w:val="22"/>
                <w:lang w:val="en-CA"/>
              </w:rPr>
              <w:t>.</w:t>
            </w:r>
          </w:p>
          <w:p w14:paraId="01A43BCB" w14:textId="77777777" w:rsidR="00945397" w:rsidRPr="00810730" w:rsidRDefault="00945397" w:rsidP="009F7FAF">
            <w:pPr>
              <w:shd w:val="clear" w:color="auto" w:fill="FFF2CC" w:themeFill="accent4" w:themeFillTint="33"/>
              <w:rPr>
                <w:i/>
                <w:sz w:val="14"/>
                <w:lang w:val="en-CA"/>
              </w:rPr>
            </w:pPr>
          </w:p>
          <w:p w14:paraId="6D626352" w14:textId="0F37FDCB" w:rsidR="00945397" w:rsidRPr="00EC4BAB" w:rsidRDefault="00945397" w:rsidP="009F7FAF">
            <w:pPr>
              <w:shd w:val="clear" w:color="auto" w:fill="FFF2CC" w:themeFill="accent4" w:themeFillTint="33"/>
              <w:spacing w:after="60"/>
              <w:rPr>
                <w:i/>
                <w:sz w:val="22"/>
                <w:lang w:val="en-CA"/>
              </w:rPr>
            </w:pPr>
            <w:r w:rsidRPr="00EC4BAB">
              <w:rPr>
                <w:i/>
                <w:sz w:val="22"/>
                <w:lang w:val="en-CA"/>
              </w:rPr>
              <w:t>R</w:t>
            </w:r>
            <w:r w:rsidR="00EC4BAB" w:rsidRPr="00EC4BAB">
              <w:rPr>
                <w:i/>
                <w:sz w:val="22"/>
                <w:lang w:val="en-CA"/>
              </w:rPr>
              <w:t>eminder</w:t>
            </w:r>
            <w:r w:rsidRPr="00EC4BAB">
              <w:rPr>
                <w:i/>
                <w:sz w:val="22"/>
                <w:lang w:val="en-CA"/>
              </w:rPr>
              <w:t>:</w:t>
            </w:r>
            <w:r w:rsidR="004F2B7D" w:rsidRPr="00EC4BAB">
              <w:rPr>
                <w:i/>
                <w:sz w:val="22"/>
                <w:lang w:val="en-CA"/>
              </w:rPr>
              <w:t xml:space="preserve"> </w:t>
            </w:r>
            <w:r w:rsidR="00EC4BAB" w:rsidRPr="00EC4BAB">
              <w:rPr>
                <w:i/>
                <w:sz w:val="22"/>
                <w:lang w:val="en-CA"/>
              </w:rPr>
              <w:t>If several municipalities are involved in the project</w:t>
            </w:r>
            <w:r w:rsidR="00707136">
              <w:rPr>
                <w:i/>
                <w:sz w:val="22"/>
                <w:lang w:val="en-CA"/>
              </w:rPr>
              <w:t>:</w:t>
            </w:r>
            <w:r w:rsidRPr="00EC4BAB">
              <w:rPr>
                <w:i/>
                <w:sz w:val="22"/>
                <w:lang w:val="en-CA"/>
              </w:rPr>
              <w:t> </w:t>
            </w:r>
          </w:p>
          <w:p w14:paraId="72892873" w14:textId="21F77180" w:rsidR="00945397" w:rsidRPr="00EC4BAB" w:rsidRDefault="00EC4BAB" w:rsidP="007A4AA9">
            <w:pPr>
              <w:pStyle w:val="Paragraphedeliste"/>
              <w:numPr>
                <w:ilvl w:val="0"/>
                <w:numId w:val="6"/>
              </w:numPr>
              <w:shd w:val="clear" w:color="auto" w:fill="FFF2CC" w:themeFill="accent4" w:themeFillTint="33"/>
              <w:ind w:left="288" w:hanging="288"/>
              <w:rPr>
                <w:i/>
                <w:sz w:val="22"/>
                <w:lang w:val="en-CA"/>
              </w:rPr>
            </w:pPr>
            <w:r w:rsidRPr="00EC4BAB">
              <w:rPr>
                <w:i/>
                <w:sz w:val="22"/>
                <w:lang w:val="en-CA"/>
              </w:rPr>
              <w:t xml:space="preserve">If one of the Municipalities involved has 25,000 inhabitants or more, the contribution </w:t>
            </w:r>
            <w:proofErr w:type="gramStart"/>
            <w:r w:rsidRPr="00EC4BAB">
              <w:rPr>
                <w:i/>
                <w:sz w:val="22"/>
                <w:lang w:val="en-CA"/>
              </w:rPr>
              <w:t>is calculated</w:t>
            </w:r>
            <w:proofErr w:type="gramEnd"/>
            <w:r w:rsidRPr="00EC4BAB">
              <w:rPr>
                <w:i/>
                <w:sz w:val="22"/>
                <w:lang w:val="en-CA"/>
              </w:rPr>
              <w:t xml:space="preserve"> as per </w:t>
            </w:r>
            <w:r w:rsidR="00945397" w:rsidRPr="00EC4BAB">
              <w:rPr>
                <w:b/>
                <w:i/>
                <w:sz w:val="22"/>
                <w:lang w:val="en-CA"/>
              </w:rPr>
              <w:t>Cas</w:t>
            </w:r>
            <w:r w:rsidR="00CE5E7E" w:rsidRPr="00EC4BAB">
              <w:rPr>
                <w:b/>
                <w:i/>
                <w:sz w:val="22"/>
                <w:lang w:val="en-CA"/>
              </w:rPr>
              <w:t>e</w:t>
            </w:r>
            <w:r w:rsidR="00945397" w:rsidRPr="00EC4BAB">
              <w:rPr>
                <w:b/>
                <w:i/>
                <w:sz w:val="22"/>
                <w:lang w:val="en-CA"/>
              </w:rPr>
              <w:t xml:space="preserve"> 2</w:t>
            </w:r>
            <w:r w:rsidR="00945397" w:rsidRPr="00EC4BAB">
              <w:rPr>
                <w:i/>
                <w:sz w:val="22"/>
                <w:lang w:val="en-CA"/>
              </w:rPr>
              <w:t>.</w:t>
            </w:r>
          </w:p>
          <w:p w14:paraId="12E1BC57" w14:textId="0D1269F1" w:rsidR="00945397" w:rsidRPr="00EC4BAB" w:rsidRDefault="00EC4BAB" w:rsidP="007A4AA9">
            <w:pPr>
              <w:pStyle w:val="Paragraphedeliste"/>
              <w:numPr>
                <w:ilvl w:val="0"/>
                <w:numId w:val="6"/>
              </w:numPr>
              <w:shd w:val="clear" w:color="auto" w:fill="FFF2CC" w:themeFill="accent4" w:themeFillTint="33"/>
              <w:ind w:left="288" w:hanging="288"/>
              <w:rPr>
                <w:i/>
                <w:sz w:val="22"/>
                <w:lang w:val="en-CA"/>
              </w:rPr>
            </w:pPr>
            <w:r w:rsidRPr="00EC4BAB">
              <w:rPr>
                <w:i/>
                <w:sz w:val="22"/>
                <w:lang w:val="en-CA"/>
              </w:rPr>
              <w:t xml:space="preserve">If one of the Municipalities involved has 100,000 inhabitants or more, the contribution </w:t>
            </w:r>
            <w:proofErr w:type="gramStart"/>
            <w:r w:rsidRPr="00EC4BAB">
              <w:rPr>
                <w:i/>
                <w:sz w:val="22"/>
                <w:lang w:val="en-CA"/>
              </w:rPr>
              <w:t>is calculated</w:t>
            </w:r>
            <w:proofErr w:type="gramEnd"/>
            <w:r w:rsidRPr="00EC4BAB">
              <w:rPr>
                <w:i/>
                <w:sz w:val="22"/>
                <w:lang w:val="en-CA"/>
              </w:rPr>
              <w:t xml:space="preserve"> as per </w:t>
            </w:r>
            <w:r w:rsidR="00945397" w:rsidRPr="00EC4BAB">
              <w:rPr>
                <w:b/>
                <w:i/>
                <w:sz w:val="22"/>
                <w:lang w:val="en-CA"/>
              </w:rPr>
              <w:t>Cas</w:t>
            </w:r>
            <w:r w:rsidR="00CE5E7E" w:rsidRPr="00EC4BAB">
              <w:rPr>
                <w:b/>
                <w:i/>
                <w:sz w:val="22"/>
                <w:lang w:val="en-CA"/>
              </w:rPr>
              <w:t>e</w:t>
            </w:r>
            <w:r w:rsidR="00945397" w:rsidRPr="00EC4BAB">
              <w:rPr>
                <w:b/>
                <w:i/>
                <w:sz w:val="22"/>
                <w:lang w:val="en-CA"/>
              </w:rPr>
              <w:t xml:space="preserve"> 3</w:t>
            </w:r>
            <w:r w:rsidR="00945397" w:rsidRPr="00EC4BAB">
              <w:rPr>
                <w:i/>
                <w:sz w:val="22"/>
                <w:lang w:val="en-CA"/>
              </w:rPr>
              <w:t xml:space="preserve">. </w:t>
            </w:r>
          </w:p>
          <w:p w14:paraId="06016AFA" w14:textId="19C18B27" w:rsidR="004944DA" w:rsidRPr="00EC4BAB" w:rsidRDefault="00EC4BAB" w:rsidP="007A4AA9">
            <w:pPr>
              <w:pStyle w:val="Paragraphedeliste"/>
              <w:numPr>
                <w:ilvl w:val="0"/>
                <w:numId w:val="6"/>
              </w:numPr>
              <w:shd w:val="clear" w:color="auto" w:fill="FFF2CC" w:themeFill="accent4" w:themeFillTint="33"/>
              <w:ind w:left="288" w:hanging="288"/>
              <w:rPr>
                <w:spacing w:val="-6"/>
                <w:sz w:val="16"/>
                <w:lang w:val="en-CA"/>
              </w:rPr>
            </w:pPr>
            <w:r w:rsidRPr="00EC4BAB">
              <w:rPr>
                <w:i/>
                <w:spacing w:val="-6"/>
                <w:sz w:val="22"/>
                <w:lang w:val="en-CA"/>
              </w:rPr>
              <w:t>In all</w:t>
            </w:r>
            <w:r w:rsidR="00945397" w:rsidRPr="00EC4BAB">
              <w:rPr>
                <w:i/>
                <w:spacing w:val="-6"/>
                <w:sz w:val="22"/>
                <w:lang w:val="en-CA"/>
              </w:rPr>
              <w:t xml:space="preserve"> cas</w:t>
            </w:r>
            <w:r w:rsidRPr="00EC4BAB">
              <w:rPr>
                <w:i/>
                <w:spacing w:val="-6"/>
                <w:sz w:val="22"/>
                <w:lang w:val="en-CA"/>
              </w:rPr>
              <w:t xml:space="preserve">es where </w:t>
            </w:r>
            <w:r w:rsidR="00707136">
              <w:rPr>
                <w:i/>
                <w:spacing w:val="-6"/>
                <w:sz w:val="22"/>
                <w:lang w:val="en-CA"/>
              </w:rPr>
              <w:t>multiple</w:t>
            </w:r>
            <w:r w:rsidR="00945397" w:rsidRPr="00EC4BAB">
              <w:rPr>
                <w:i/>
                <w:spacing w:val="-6"/>
                <w:sz w:val="22"/>
                <w:lang w:val="en-CA"/>
              </w:rPr>
              <w:t xml:space="preserve"> municipalit</w:t>
            </w:r>
            <w:r w:rsidRPr="00EC4BAB">
              <w:rPr>
                <w:i/>
                <w:spacing w:val="-6"/>
                <w:sz w:val="22"/>
                <w:lang w:val="en-CA"/>
              </w:rPr>
              <w:t>ie</w:t>
            </w:r>
            <w:r w:rsidR="00945397" w:rsidRPr="00EC4BAB">
              <w:rPr>
                <w:i/>
                <w:spacing w:val="-6"/>
                <w:sz w:val="22"/>
                <w:lang w:val="en-CA"/>
              </w:rPr>
              <w:t xml:space="preserve">s </w:t>
            </w:r>
            <w:r w:rsidRPr="00EC4BAB">
              <w:rPr>
                <w:i/>
                <w:spacing w:val="-6"/>
                <w:sz w:val="22"/>
                <w:lang w:val="en-CA"/>
              </w:rPr>
              <w:t>are</w:t>
            </w:r>
            <w:r w:rsidR="00945397" w:rsidRPr="00EC4BAB">
              <w:rPr>
                <w:i/>
                <w:spacing w:val="-6"/>
                <w:sz w:val="22"/>
                <w:lang w:val="en-CA"/>
              </w:rPr>
              <w:t xml:space="preserve"> i</w:t>
            </w:r>
            <w:r w:rsidRPr="00EC4BAB">
              <w:rPr>
                <w:i/>
                <w:spacing w:val="-6"/>
                <w:sz w:val="22"/>
                <w:lang w:val="en-CA"/>
              </w:rPr>
              <w:t xml:space="preserve">nvolved in a </w:t>
            </w:r>
            <w:r w:rsidR="00945397" w:rsidRPr="00EC4BAB">
              <w:rPr>
                <w:i/>
                <w:spacing w:val="-6"/>
                <w:sz w:val="22"/>
                <w:lang w:val="en-CA"/>
              </w:rPr>
              <w:t>proje</w:t>
            </w:r>
            <w:r w:rsidRPr="00EC4BAB">
              <w:rPr>
                <w:i/>
                <w:spacing w:val="-6"/>
                <w:sz w:val="22"/>
                <w:lang w:val="en-CA"/>
              </w:rPr>
              <w:t>c</w:t>
            </w:r>
            <w:r w:rsidR="00945397" w:rsidRPr="00EC4BAB">
              <w:rPr>
                <w:i/>
                <w:spacing w:val="-6"/>
                <w:sz w:val="22"/>
                <w:lang w:val="en-CA"/>
              </w:rPr>
              <w:t xml:space="preserve">t, </w:t>
            </w:r>
            <w:r>
              <w:rPr>
                <w:i/>
                <w:spacing w:val="-6"/>
                <w:sz w:val="22"/>
                <w:lang w:val="en-CA"/>
              </w:rPr>
              <w:t>a municipality’s</w:t>
            </w:r>
            <w:r w:rsidRPr="00EC4BAB">
              <w:rPr>
                <w:i/>
                <w:spacing w:val="-6"/>
                <w:sz w:val="22"/>
                <w:lang w:val="en-CA"/>
              </w:rPr>
              <w:t xml:space="preserve"> minimum</w:t>
            </w:r>
            <w:r w:rsidR="00945397" w:rsidRPr="00EC4BAB">
              <w:rPr>
                <w:i/>
                <w:spacing w:val="-6"/>
                <w:sz w:val="22"/>
                <w:lang w:val="en-CA"/>
              </w:rPr>
              <w:t xml:space="preserve"> contribution </w:t>
            </w:r>
            <w:r>
              <w:rPr>
                <w:i/>
                <w:spacing w:val="-6"/>
                <w:sz w:val="22"/>
                <w:lang w:val="en-CA"/>
              </w:rPr>
              <w:t>is</w:t>
            </w:r>
            <w:r w:rsidR="00945397" w:rsidRPr="00EC4BAB">
              <w:rPr>
                <w:i/>
                <w:spacing w:val="-6"/>
                <w:sz w:val="22"/>
                <w:lang w:val="en-CA"/>
              </w:rPr>
              <w:t xml:space="preserve"> 20% </w:t>
            </w:r>
            <w:r>
              <w:rPr>
                <w:i/>
                <w:spacing w:val="-6"/>
                <w:sz w:val="22"/>
                <w:lang w:val="en-CA"/>
              </w:rPr>
              <w:t xml:space="preserve">of the minimum </w:t>
            </w:r>
            <w:r w:rsidR="00945397" w:rsidRPr="00EC4BAB">
              <w:rPr>
                <w:i/>
                <w:spacing w:val="-6"/>
                <w:sz w:val="22"/>
                <w:lang w:val="en-CA"/>
              </w:rPr>
              <w:t xml:space="preserve">contribution </w:t>
            </w:r>
            <w:r w:rsidR="00707136">
              <w:rPr>
                <w:i/>
                <w:spacing w:val="-6"/>
                <w:sz w:val="22"/>
                <w:lang w:val="en-CA"/>
              </w:rPr>
              <w:t>requ</w:t>
            </w:r>
            <w:r w:rsidR="00990D6F">
              <w:rPr>
                <w:i/>
                <w:spacing w:val="-6"/>
                <w:sz w:val="22"/>
                <w:lang w:val="en-CA"/>
              </w:rPr>
              <w:t>ired</w:t>
            </w:r>
            <w:r w:rsidR="00707136">
              <w:rPr>
                <w:i/>
                <w:spacing w:val="-6"/>
                <w:sz w:val="22"/>
                <w:lang w:val="en-CA"/>
              </w:rPr>
              <w:t xml:space="preserve"> from the</w:t>
            </w:r>
            <w:r w:rsidR="00945397" w:rsidRPr="00EC4BAB">
              <w:rPr>
                <w:i/>
                <w:spacing w:val="-6"/>
                <w:sz w:val="22"/>
                <w:lang w:val="en-CA"/>
              </w:rPr>
              <w:t xml:space="preserve"> municipali</w:t>
            </w:r>
            <w:r>
              <w:rPr>
                <w:i/>
                <w:spacing w:val="-6"/>
                <w:sz w:val="22"/>
                <w:lang w:val="en-CA"/>
              </w:rPr>
              <w:t>tie</w:t>
            </w:r>
            <w:r w:rsidR="00945397" w:rsidRPr="00EC4BAB">
              <w:rPr>
                <w:i/>
                <w:spacing w:val="-6"/>
                <w:sz w:val="22"/>
                <w:lang w:val="en-CA"/>
              </w:rPr>
              <w:t xml:space="preserve">s, </w:t>
            </w:r>
            <w:r w:rsidRPr="00EC4BAB">
              <w:rPr>
                <w:i/>
                <w:spacing w:val="-6"/>
                <w:sz w:val="22"/>
                <w:lang w:val="en-CA"/>
              </w:rPr>
              <w:t>as</w:t>
            </w:r>
            <w:r>
              <w:rPr>
                <w:i/>
                <w:spacing w:val="-6"/>
                <w:sz w:val="22"/>
                <w:lang w:val="en-CA"/>
              </w:rPr>
              <w:t xml:space="preserve"> per the applicable</w:t>
            </w:r>
            <w:r w:rsidR="00945397" w:rsidRPr="00EC4BAB">
              <w:rPr>
                <w:i/>
                <w:spacing w:val="-6"/>
                <w:sz w:val="22"/>
                <w:lang w:val="en-CA"/>
              </w:rPr>
              <w:t xml:space="preserve"> </w:t>
            </w:r>
            <w:r w:rsidR="00945397" w:rsidRPr="00EC4BAB">
              <w:rPr>
                <w:b/>
                <w:i/>
                <w:spacing w:val="-6"/>
                <w:sz w:val="22"/>
                <w:lang w:val="en-CA"/>
              </w:rPr>
              <w:t>Cas</w:t>
            </w:r>
            <w:r w:rsidRPr="00EC4BAB">
              <w:rPr>
                <w:b/>
                <w:i/>
                <w:spacing w:val="-6"/>
                <w:sz w:val="22"/>
                <w:lang w:val="en-CA"/>
              </w:rPr>
              <w:t>e</w:t>
            </w:r>
            <w:r w:rsidR="00945397" w:rsidRPr="00EC4BAB">
              <w:rPr>
                <w:i/>
                <w:spacing w:val="-6"/>
                <w:sz w:val="22"/>
                <w:lang w:val="en-CA"/>
              </w:rPr>
              <w:t xml:space="preserve">. </w:t>
            </w:r>
          </w:p>
        </w:tc>
      </w:tr>
      <w:tr w:rsidR="004944DA" w:rsidRPr="00B82289" w14:paraId="226A8851" w14:textId="77777777" w:rsidTr="004944DA">
        <w:tc>
          <w:tcPr>
            <w:tcW w:w="10358" w:type="dxa"/>
            <w:tcBorders>
              <w:top w:val="single" w:sz="4" w:space="0" w:color="auto"/>
              <w:left w:val="nil"/>
              <w:bottom w:val="nil"/>
              <w:right w:val="nil"/>
            </w:tcBorders>
            <w:shd w:val="clear" w:color="auto" w:fill="auto"/>
            <w:vAlign w:val="center"/>
          </w:tcPr>
          <w:p w14:paraId="3BEA311A" w14:textId="77777777" w:rsidR="004944DA" w:rsidRPr="00EC4BAB" w:rsidRDefault="004944DA" w:rsidP="004944DA">
            <w:pPr>
              <w:rPr>
                <w:sz w:val="12"/>
                <w:lang w:val="en-CA"/>
              </w:rPr>
            </w:pPr>
          </w:p>
        </w:tc>
      </w:tr>
      <w:tr w:rsidR="004944DA" w:rsidRPr="00B82289" w14:paraId="304D3433" w14:textId="77777777" w:rsidTr="004944DA">
        <w:tc>
          <w:tcPr>
            <w:tcW w:w="10358" w:type="dxa"/>
            <w:tcBorders>
              <w:top w:val="nil"/>
              <w:left w:val="nil"/>
              <w:bottom w:val="nil"/>
              <w:right w:val="nil"/>
            </w:tcBorders>
            <w:shd w:val="clear" w:color="auto" w:fill="auto"/>
            <w:vAlign w:val="center"/>
          </w:tcPr>
          <w:p w14:paraId="73D0E77A" w14:textId="77777777" w:rsidR="004944DA" w:rsidRPr="00EC4BAB" w:rsidRDefault="004944DA" w:rsidP="00945397">
            <w:pPr>
              <w:rPr>
                <w:sz w:val="12"/>
                <w:lang w:val="en-CA"/>
              </w:rPr>
            </w:pPr>
          </w:p>
        </w:tc>
      </w:tr>
    </w:tbl>
    <w:tbl>
      <w:tblPr>
        <w:tblW w:w="10349" w:type="dxa"/>
        <w:tblInd w:w="-851" w:type="dxa"/>
        <w:tblCellMar>
          <w:left w:w="70" w:type="dxa"/>
          <w:right w:w="70" w:type="dxa"/>
        </w:tblCellMar>
        <w:tblLook w:val="04A0" w:firstRow="1" w:lastRow="0" w:firstColumn="1" w:lastColumn="0" w:noHBand="0" w:noVBand="1"/>
      </w:tblPr>
      <w:tblGrid>
        <w:gridCol w:w="2516"/>
        <w:gridCol w:w="2021"/>
        <w:gridCol w:w="1984"/>
        <w:gridCol w:w="1843"/>
        <w:gridCol w:w="1985"/>
      </w:tblGrid>
      <w:tr w:rsidR="0064773E" w:rsidRPr="00230178" w14:paraId="29DB17BD" w14:textId="77777777" w:rsidTr="004A1CA1">
        <w:trPr>
          <w:trHeight w:val="267"/>
        </w:trPr>
        <w:tc>
          <w:tcPr>
            <w:tcW w:w="2516" w:type="dxa"/>
            <w:tcBorders>
              <w:top w:val="nil"/>
              <w:left w:val="nil"/>
              <w:bottom w:val="single" w:sz="18" w:space="0" w:color="auto"/>
              <w:right w:val="single" w:sz="18" w:space="0" w:color="auto"/>
            </w:tcBorders>
            <w:shd w:val="clear" w:color="auto" w:fill="auto"/>
            <w:noWrap/>
            <w:vAlign w:val="bottom"/>
            <w:hideMark/>
          </w:tcPr>
          <w:p w14:paraId="15E93E15" w14:textId="77777777" w:rsidR="006F328C" w:rsidRPr="00EC4BAB" w:rsidRDefault="006F328C" w:rsidP="00E3671A">
            <w:pPr>
              <w:widowControl/>
              <w:jc w:val="left"/>
              <w:rPr>
                <w:rFonts w:eastAsia="Times New Roman"/>
                <w:sz w:val="20"/>
                <w:szCs w:val="24"/>
                <w:lang w:val="en-CA"/>
              </w:rPr>
            </w:pPr>
          </w:p>
        </w:tc>
        <w:tc>
          <w:tcPr>
            <w:tcW w:w="4005"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2FFF6D0B" w14:textId="401A1800" w:rsidR="006F328C" w:rsidRPr="00230178" w:rsidRDefault="001376D8" w:rsidP="00E3671A">
            <w:pPr>
              <w:widowControl/>
              <w:jc w:val="center"/>
              <w:rPr>
                <w:rFonts w:eastAsia="Times New Roman"/>
                <w:b/>
                <w:bCs/>
                <w:color w:val="000000"/>
                <w:sz w:val="20"/>
              </w:rPr>
            </w:pPr>
            <w:proofErr w:type="spellStart"/>
            <w:r>
              <w:rPr>
                <w:rFonts w:eastAsia="Times New Roman"/>
                <w:b/>
                <w:bCs/>
                <w:color w:val="000000"/>
                <w:sz w:val="20"/>
              </w:rPr>
              <w:t>Year</w:t>
            </w:r>
            <w:proofErr w:type="spellEnd"/>
            <w:r w:rsidR="006F328C" w:rsidRPr="00230178">
              <w:rPr>
                <w:rFonts w:eastAsia="Times New Roman"/>
                <w:b/>
                <w:bCs/>
                <w:color w:val="000000"/>
                <w:sz w:val="20"/>
              </w:rPr>
              <w:t xml:space="preserve"> 1</w:t>
            </w:r>
          </w:p>
        </w:tc>
        <w:tc>
          <w:tcPr>
            <w:tcW w:w="3828"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507086C" w14:textId="59AE8C6B" w:rsidR="006F328C" w:rsidRPr="00230178" w:rsidRDefault="001376D8" w:rsidP="00E3671A">
            <w:pPr>
              <w:widowControl/>
              <w:jc w:val="center"/>
              <w:rPr>
                <w:rFonts w:eastAsia="Times New Roman"/>
                <w:b/>
                <w:bCs/>
                <w:color w:val="000000"/>
                <w:sz w:val="20"/>
              </w:rPr>
            </w:pPr>
            <w:proofErr w:type="spellStart"/>
            <w:r>
              <w:rPr>
                <w:rFonts w:eastAsia="Times New Roman"/>
                <w:b/>
                <w:bCs/>
                <w:color w:val="000000"/>
                <w:sz w:val="20"/>
              </w:rPr>
              <w:t>Year</w:t>
            </w:r>
            <w:proofErr w:type="spellEnd"/>
            <w:r w:rsidR="006F328C" w:rsidRPr="00230178">
              <w:rPr>
                <w:rFonts w:eastAsia="Times New Roman"/>
                <w:b/>
                <w:bCs/>
                <w:color w:val="000000"/>
                <w:sz w:val="20"/>
              </w:rPr>
              <w:t xml:space="preserve"> 2</w:t>
            </w:r>
          </w:p>
        </w:tc>
      </w:tr>
      <w:tr w:rsidR="00814C13" w:rsidRPr="00230178" w14:paraId="672C95B5" w14:textId="77777777" w:rsidTr="004A1CA1">
        <w:trPr>
          <w:trHeight w:val="1485"/>
        </w:trPr>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14:paraId="2DA51562" w14:textId="2D039A41" w:rsidR="00E17B8C" w:rsidRPr="006B1627" w:rsidRDefault="00013954" w:rsidP="004A1CA1">
            <w:pPr>
              <w:widowControl/>
              <w:jc w:val="center"/>
              <w:rPr>
                <w:rFonts w:eastAsia="Times New Roman"/>
                <w:b/>
                <w:bCs/>
                <w:iCs/>
                <w:color w:val="1F4E78"/>
                <w:sz w:val="20"/>
                <w:lang w:val="en-CA"/>
              </w:rPr>
            </w:pPr>
            <w:r w:rsidRPr="006B1627">
              <w:rPr>
                <w:rFonts w:eastAsia="Times New Roman"/>
                <w:b/>
                <w:bCs/>
                <w:iCs/>
                <w:color w:val="1F4E78"/>
                <w:sz w:val="20"/>
                <w:lang w:val="en-CA"/>
              </w:rPr>
              <w:t>Funding</w:t>
            </w:r>
            <w:r w:rsidR="00814C13" w:rsidRPr="006B1627">
              <w:rPr>
                <w:rFonts w:eastAsia="Times New Roman"/>
                <w:b/>
                <w:bCs/>
                <w:iCs/>
                <w:color w:val="1F4E78"/>
                <w:sz w:val="20"/>
                <w:lang w:val="en-CA"/>
              </w:rPr>
              <w:t xml:space="preserve"> </w:t>
            </w:r>
            <w:r w:rsidRPr="006B1627">
              <w:rPr>
                <w:rFonts w:eastAsia="Times New Roman"/>
                <w:b/>
                <w:bCs/>
                <w:iCs/>
                <w:color w:val="1F4E78"/>
                <w:sz w:val="20"/>
                <w:lang w:val="en-CA"/>
              </w:rPr>
              <w:t>requested from the</w:t>
            </w:r>
            <w:r w:rsidR="00814C13" w:rsidRPr="006B1627">
              <w:rPr>
                <w:rFonts w:eastAsia="Times New Roman"/>
                <w:b/>
                <w:bCs/>
                <w:iCs/>
                <w:color w:val="1F4E78"/>
                <w:sz w:val="20"/>
                <w:lang w:val="en-CA"/>
              </w:rPr>
              <w:t xml:space="preserve"> FRQ</w:t>
            </w:r>
            <w:bookmarkStart w:id="1" w:name="_GoBack"/>
            <w:bookmarkEnd w:id="1"/>
          </w:p>
          <w:p w14:paraId="552A74EA" w14:textId="5515A101" w:rsidR="00814C13" w:rsidRPr="006B1627" w:rsidRDefault="00814C13" w:rsidP="004A1CA1">
            <w:pPr>
              <w:widowControl/>
              <w:jc w:val="center"/>
              <w:rPr>
                <w:rFonts w:eastAsia="Times New Roman"/>
                <w:b/>
                <w:bCs/>
                <w:color w:val="000000"/>
                <w:sz w:val="20"/>
                <w:lang w:val="en-CA"/>
              </w:rPr>
            </w:pPr>
            <w:r w:rsidRPr="006B1627">
              <w:rPr>
                <w:rFonts w:eastAsia="Times New Roman"/>
                <w:b/>
                <w:bCs/>
                <w:iCs/>
                <w:color w:val="1F4E78"/>
                <w:sz w:val="20"/>
                <w:lang w:val="en-CA"/>
              </w:rPr>
              <w:t>(</w:t>
            </w:r>
            <w:r w:rsidRPr="006B1627">
              <w:rPr>
                <w:rFonts w:eastAsia="Times New Roman"/>
                <w:b/>
                <w:bCs/>
                <w:iCs/>
                <w:color w:val="FF0000"/>
                <w:sz w:val="20"/>
                <w:u w:val="double"/>
                <w:lang w:val="en-CA"/>
              </w:rPr>
              <w:t xml:space="preserve">Max. </w:t>
            </w:r>
            <w:r w:rsidR="001A5812" w:rsidRPr="006B1627">
              <w:rPr>
                <w:rFonts w:eastAsia="Times New Roman"/>
                <w:b/>
                <w:bCs/>
                <w:iCs/>
                <w:color w:val="FF0000"/>
                <w:sz w:val="20"/>
                <w:u w:val="double"/>
                <w:lang w:val="en-CA"/>
              </w:rPr>
              <w:t>$</w:t>
            </w:r>
            <w:r w:rsidRPr="006B1627">
              <w:rPr>
                <w:rFonts w:eastAsia="Times New Roman"/>
                <w:b/>
                <w:bCs/>
                <w:iCs/>
                <w:color w:val="FF0000"/>
                <w:sz w:val="20"/>
                <w:u w:val="double"/>
                <w:lang w:val="en-CA"/>
              </w:rPr>
              <w:t>100</w:t>
            </w:r>
            <w:r w:rsidR="001A5812" w:rsidRPr="006B1627">
              <w:rPr>
                <w:rFonts w:eastAsia="Times New Roman"/>
                <w:b/>
                <w:bCs/>
                <w:iCs/>
                <w:color w:val="FF0000"/>
                <w:sz w:val="20"/>
                <w:u w:val="double"/>
                <w:lang w:val="en-CA"/>
              </w:rPr>
              <w:t>,</w:t>
            </w:r>
            <w:r w:rsidRPr="006B1627">
              <w:rPr>
                <w:rFonts w:eastAsia="Times New Roman"/>
                <w:b/>
                <w:bCs/>
                <w:iCs/>
                <w:color w:val="FF0000"/>
                <w:sz w:val="20"/>
                <w:u w:val="double"/>
                <w:lang w:val="en-CA"/>
              </w:rPr>
              <w:t>000</w:t>
            </w:r>
            <w:r w:rsidR="001A5812" w:rsidRPr="006B1627">
              <w:rPr>
                <w:rFonts w:eastAsia="Times New Roman"/>
                <w:b/>
                <w:bCs/>
                <w:iCs/>
                <w:color w:val="FF0000"/>
                <w:sz w:val="20"/>
                <w:u w:val="double"/>
                <w:lang w:val="en-CA"/>
              </w:rPr>
              <w:t xml:space="preserve"> over </w:t>
            </w:r>
            <w:r w:rsidRPr="006B1627">
              <w:rPr>
                <w:rFonts w:eastAsia="Times New Roman"/>
                <w:b/>
                <w:bCs/>
                <w:iCs/>
                <w:color w:val="FF0000"/>
                <w:sz w:val="20"/>
                <w:u w:val="double"/>
                <w:lang w:val="en-CA"/>
              </w:rPr>
              <w:t xml:space="preserve">2 </w:t>
            </w:r>
            <w:r w:rsidR="001A5812" w:rsidRPr="006B1627">
              <w:rPr>
                <w:rFonts w:eastAsia="Times New Roman"/>
                <w:b/>
                <w:bCs/>
                <w:iCs/>
                <w:color w:val="FF0000"/>
                <w:sz w:val="20"/>
                <w:u w:val="double"/>
                <w:lang w:val="en-CA"/>
              </w:rPr>
              <w:t>year</w:t>
            </w:r>
            <w:r w:rsidRPr="006B1627">
              <w:rPr>
                <w:rFonts w:eastAsia="Times New Roman"/>
                <w:b/>
                <w:bCs/>
                <w:iCs/>
                <w:color w:val="FF0000"/>
                <w:sz w:val="20"/>
                <w:u w:val="double"/>
                <w:lang w:val="en-CA"/>
              </w:rPr>
              <w:t>s</w:t>
            </w:r>
            <w:r w:rsidRPr="006B1627">
              <w:rPr>
                <w:rFonts w:eastAsia="Times New Roman"/>
                <w:b/>
                <w:bCs/>
                <w:iCs/>
                <w:color w:val="1F4E78"/>
                <w:sz w:val="20"/>
                <w:lang w:val="en-CA"/>
              </w:rPr>
              <w:t>)</w:t>
            </w:r>
          </w:p>
        </w:tc>
        <w:tc>
          <w:tcPr>
            <w:tcW w:w="4005" w:type="dxa"/>
            <w:gridSpan w:val="2"/>
            <w:tcBorders>
              <w:top w:val="single" w:sz="18" w:space="0" w:color="auto"/>
              <w:left w:val="single" w:sz="18" w:space="0" w:color="auto"/>
              <w:bottom w:val="single" w:sz="18" w:space="0" w:color="auto"/>
              <w:right w:val="single" w:sz="18" w:space="0" w:color="auto"/>
            </w:tcBorders>
            <w:shd w:val="clear" w:color="auto" w:fill="auto"/>
          </w:tcPr>
          <w:p w14:paraId="6CA8AC44" w14:textId="77777777" w:rsidR="00814C13" w:rsidRPr="006B1627" w:rsidRDefault="00814C13" w:rsidP="00814C13">
            <w:pPr>
              <w:widowControl/>
              <w:jc w:val="left"/>
              <w:rPr>
                <w:rFonts w:eastAsia="Times New Roman"/>
                <w:b/>
                <w:bCs/>
                <w:color w:val="000000"/>
                <w:sz w:val="20"/>
                <w:lang w:val="en-CA"/>
              </w:rPr>
            </w:pPr>
          </w:p>
          <w:p w14:paraId="72D7517B" w14:textId="77777777" w:rsidR="0064773E" w:rsidRPr="006B1627" w:rsidRDefault="0064773E" w:rsidP="00814C13">
            <w:pPr>
              <w:widowControl/>
              <w:jc w:val="left"/>
              <w:rPr>
                <w:rFonts w:eastAsia="Times New Roman"/>
                <w:b/>
                <w:bCs/>
                <w:color w:val="000000"/>
                <w:sz w:val="20"/>
                <w:lang w:val="en-CA"/>
              </w:rPr>
            </w:pPr>
          </w:p>
          <w:p w14:paraId="5E8BDB7D" w14:textId="2D6FCFDB" w:rsidR="0064773E" w:rsidRPr="00230178" w:rsidRDefault="0064773E" w:rsidP="0064773E">
            <w:pPr>
              <w:widowControl/>
              <w:jc w:val="center"/>
              <w:rPr>
                <w:rFonts w:eastAsia="Times New Roman"/>
                <w:b/>
                <w:bCs/>
                <w:color w:val="000000"/>
                <w:sz w:val="20"/>
              </w:rPr>
            </w:pPr>
            <w:r w:rsidRPr="00230178">
              <w:rPr>
                <w:rFonts w:eastAsia="Times New Roman"/>
                <w:b/>
                <w:bCs/>
                <w:color w:val="000000"/>
                <w:sz w:val="20"/>
              </w:rPr>
              <w:t>---------------------------</w:t>
            </w:r>
            <w:r w:rsidR="00D3597C">
              <w:rPr>
                <w:rFonts w:eastAsia="Times New Roman"/>
                <w:b/>
                <w:bCs/>
                <w:color w:val="000000"/>
                <w:sz w:val="20"/>
              </w:rPr>
              <w:t>$</w:t>
            </w:r>
          </w:p>
        </w:tc>
        <w:tc>
          <w:tcPr>
            <w:tcW w:w="3828" w:type="dxa"/>
            <w:gridSpan w:val="2"/>
            <w:tcBorders>
              <w:top w:val="single" w:sz="18" w:space="0" w:color="auto"/>
              <w:left w:val="single" w:sz="18" w:space="0" w:color="auto"/>
              <w:bottom w:val="single" w:sz="18" w:space="0" w:color="auto"/>
              <w:right w:val="single" w:sz="18" w:space="0" w:color="auto"/>
            </w:tcBorders>
            <w:shd w:val="clear" w:color="auto" w:fill="auto"/>
          </w:tcPr>
          <w:p w14:paraId="020690FA" w14:textId="77777777" w:rsidR="00814C13" w:rsidRPr="00230178" w:rsidRDefault="00814C13" w:rsidP="00814C13">
            <w:pPr>
              <w:widowControl/>
              <w:jc w:val="left"/>
              <w:rPr>
                <w:rFonts w:eastAsia="Times New Roman"/>
                <w:b/>
                <w:bCs/>
                <w:color w:val="000000"/>
                <w:sz w:val="20"/>
              </w:rPr>
            </w:pPr>
          </w:p>
          <w:p w14:paraId="23E386B3" w14:textId="77777777" w:rsidR="0064773E" w:rsidRPr="00230178" w:rsidRDefault="0064773E" w:rsidP="00814C13">
            <w:pPr>
              <w:widowControl/>
              <w:jc w:val="left"/>
              <w:rPr>
                <w:rFonts w:eastAsia="Times New Roman"/>
                <w:b/>
                <w:bCs/>
                <w:color w:val="000000"/>
                <w:sz w:val="20"/>
              </w:rPr>
            </w:pPr>
          </w:p>
          <w:p w14:paraId="08C0CAB1" w14:textId="188D78D5" w:rsidR="0064773E" w:rsidRPr="00230178" w:rsidRDefault="0064773E" w:rsidP="0064773E">
            <w:pPr>
              <w:widowControl/>
              <w:jc w:val="center"/>
              <w:rPr>
                <w:rFonts w:eastAsia="Times New Roman"/>
                <w:b/>
                <w:bCs/>
                <w:color w:val="000000"/>
                <w:sz w:val="20"/>
              </w:rPr>
            </w:pPr>
            <w:r w:rsidRPr="00230178">
              <w:rPr>
                <w:rFonts w:eastAsia="Times New Roman"/>
                <w:b/>
                <w:bCs/>
                <w:color w:val="000000"/>
                <w:sz w:val="20"/>
              </w:rPr>
              <w:t>---------------------------</w:t>
            </w:r>
            <w:r w:rsidR="00D3597C">
              <w:rPr>
                <w:rFonts w:eastAsia="Times New Roman"/>
                <w:b/>
                <w:bCs/>
                <w:color w:val="000000"/>
                <w:sz w:val="20"/>
              </w:rPr>
              <w:t>$</w:t>
            </w:r>
          </w:p>
        </w:tc>
      </w:tr>
      <w:tr w:rsidR="00E44096" w:rsidRPr="00230178" w14:paraId="2A6D0F67" w14:textId="77777777" w:rsidTr="004A1CA1">
        <w:trPr>
          <w:trHeight w:val="1485"/>
        </w:trPr>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14:paraId="2411FBE9" w14:textId="626CB1BD" w:rsidR="00814C13" w:rsidRPr="001A5812" w:rsidRDefault="00814C13" w:rsidP="0011702F">
            <w:pPr>
              <w:widowControl/>
              <w:jc w:val="center"/>
              <w:rPr>
                <w:rFonts w:eastAsia="Times New Roman"/>
                <w:b/>
                <w:bCs/>
                <w:iCs/>
                <w:color w:val="1F4E78"/>
                <w:sz w:val="20"/>
                <w:lang w:val="en-CA"/>
              </w:rPr>
            </w:pPr>
            <w:r w:rsidRPr="001A5812">
              <w:rPr>
                <w:rFonts w:eastAsia="Times New Roman"/>
                <w:b/>
                <w:bCs/>
                <w:iCs/>
                <w:color w:val="1F4E78"/>
                <w:sz w:val="20"/>
                <w:lang w:val="en-CA"/>
              </w:rPr>
              <w:t xml:space="preserve">Contribution </w:t>
            </w:r>
            <w:r w:rsidR="001A5812" w:rsidRPr="001A5812">
              <w:rPr>
                <w:rFonts w:eastAsia="Times New Roman"/>
                <w:b/>
                <w:bCs/>
                <w:iCs/>
                <w:color w:val="1F4E78"/>
                <w:sz w:val="20"/>
                <w:lang w:val="en-CA"/>
              </w:rPr>
              <w:t>of the Partner</w:t>
            </w:r>
            <w:r w:rsidR="0011702F" w:rsidRPr="001A5812">
              <w:rPr>
                <w:rFonts w:eastAsia="Times New Roman"/>
                <w:b/>
                <w:bCs/>
                <w:iCs/>
                <w:color w:val="1F4E78"/>
                <w:sz w:val="20"/>
                <w:lang w:val="en-CA"/>
              </w:rPr>
              <w:t xml:space="preserve"> Municipalit</w:t>
            </w:r>
            <w:r w:rsidR="001A5812" w:rsidRPr="001A5812">
              <w:rPr>
                <w:rFonts w:eastAsia="Times New Roman"/>
                <w:b/>
                <w:bCs/>
                <w:iCs/>
                <w:color w:val="1F4E78"/>
                <w:sz w:val="20"/>
                <w:lang w:val="en-CA"/>
              </w:rPr>
              <w:t>y</w:t>
            </w:r>
          </w:p>
        </w:tc>
        <w:tc>
          <w:tcPr>
            <w:tcW w:w="2021" w:type="dxa"/>
            <w:tcBorders>
              <w:top w:val="single" w:sz="18" w:space="0" w:color="auto"/>
              <w:left w:val="single" w:sz="18" w:space="0" w:color="auto"/>
              <w:bottom w:val="single" w:sz="18" w:space="0" w:color="auto"/>
              <w:right w:val="single" w:sz="4" w:space="0" w:color="auto"/>
            </w:tcBorders>
            <w:shd w:val="clear" w:color="auto" w:fill="EDEDED" w:themeFill="accent3" w:themeFillTint="33"/>
            <w:vAlign w:val="center"/>
          </w:tcPr>
          <w:p w14:paraId="60F9EF23" w14:textId="7199073A" w:rsidR="00814C13" w:rsidRPr="00230178" w:rsidRDefault="00814C13" w:rsidP="004A1CA1">
            <w:pPr>
              <w:widowControl/>
              <w:jc w:val="center"/>
              <w:rPr>
                <w:rFonts w:eastAsia="Times New Roman"/>
                <w:b/>
                <w:bCs/>
                <w:color w:val="000000"/>
                <w:sz w:val="20"/>
              </w:rPr>
            </w:pPr>
            <w:r w:rsidRPr="00230178">
              <w:rPr>
                <w:rFonts w:eastAsia="Times New Roman"/>
                <w:b/>
                <w:bCs/>
                <w:color w:val="000000"/>
                <w:sz w:val="20"/>
              </w:rPr>
              <w:t>Financi</w:t>
            </w:r>
            <w:r w:rsidR="00D469B6">
              <w:rPr>
                <w:rFonts w:eastAsia="Times New Roman"/>
                <w:b/>
                <w:bCs/>
                <w:color w:val="000000"/>
                <w:sz w:val="20"/>
              </w:rPr>
              <w:t>al</w:t>
            </w:r>
            <w:r w:rsidRPr="00230178">
              <w:rPr>
                <w:rFonts w:eastAsia="Times New Roman"/>
                <w:b/>
                <w:bCs/>
                <w:color w:val="000000"/>
                <w:sz w:val="20"/>
              </w:rPr>
              <w:t xml:space="preserve"> </w:t>
            </w:r>
          </w:p>
        </w:tc>
        <w:tc>
          <w:tcPr>
            <w:tcW w:w="1984" w:type="dxa"/>
            <w:tcBorders>
              <w:top w:val="single" w:sz="18" w:space="0" w:color="auto"/>
              <w:left w:val="nil"/>
              <w:bottom w:val="single" w:sz="18" w:space="0" w:color="auto"/>
              <w:right w:val="single" w:sz="18" w:space="0" w:color="auto"/>
            </w:tcBorders>
            <w:shd w:val="clear" w:color="auto" w:fill="auto"/>
            <w:vAlign w:val="center"/>
          </w:tcPr>
          <w:p w14:paraId="6F57F538" w14:textId="42084B02" w:rsidR="00814C13" w:rsidRPr="00230178" w:rsidRDefault="00814C13" w:rsidP="004A1CA1">
            <w:pPr>
              <w:widowControl/>
              <w:jc w:val="center"/>
              <w:rPr>
                <w:rFonts w:eastAsia="Times New Roman"/>
                <w:b/>
                <w:bCs/>
                <w:color w:val="000000"/>
                <w:sz w:val="20"/>
              </w:rPr>
            </w:pPr>
            <w:proofErr w:type="spellStart"/>
            <w:r w:rsidRPr="00230178">
              <w:rPr>
                <w:rFonts w:eastAsia="Times New Roman"/>
                <w:b/>
                <w:bCs/>
                <w:color w:val="000000"/>
                <w:sz w:val="20"/>
              </w:rPr>
              <w:t>Human</w:t>
            </w:r>
            <w:proofErr w:type="spellEnd"/>
            <w:r w:rsidRPr="00230178">
              <w:rPr>
                <w:rFonts w:eastAsia="Times New Roman"/>
                <w:b/>
                <w:bCs/>
                <w:color w:val="000000"/>
                <w:sz w:val="20"/>
              </w:rPr>
              <w:t xml:space="preserve"> </w:t>
            </w:r>
            <w:r w:rsidR="00D469B6">
              <w:rPr>
                <w:rFonts w:eastAsia="Times New Roman"/>
                <w:b/>
                <w:bCs/>
                <w:color w:val="000000"/>
                <w:sz w:val="20"/>
              </w:rPr>
              <w:t>and</w:t>
            </w:r>
            <w:r w:rsidRPr="00230178">
              <w:rPr>
                <w:rFonts w:eastAsia="Times New Roman"/>
                <w:b/>
                <w:bCs/>
                <w:color w:val="000000"/>
                <w:sz w:val="20"/>
              </w:rPr>
              <w:t>/o</w:t>
            </w:r>
            <w:r w:rsidR="00D469B6">
              <w:rPr>
                <w:rFonts w:eastAsia="Times New Roman"/>
                <w:b/>
                <w:bCs/>
                <w:color w:val="000000"/>
                <w:sz w:val="20"/>
              </w:rPr>
              <w:t>r</w:t>
            </w:r>
            <w:r w:rsidRPr="00230178">
              <w:rPr>
                <w:rFonts w:eastAsia="Times New Roman"/>
                <w:b/>
                <w:bCs/>
                <w:color w:val="000000"/>
                <w:sz w:val="20"/>
              </w:rPr>
              <w:t xml:space="preserve"> </w:t>
            </w:r>
            <w:proofErr w:type="spellStart"/>
            <w:r w:rsidRPr="00230178">
              <w:rPr>
                <w:rFonts w:eastAsia="Times New Roman"/>
                <w:b/>
                <w:bCs/>
                <w:color w:val="000000"/>
                <w:sz w:val="20"/>
              </w:rPr>
              <w:t>Mat</w:t>
            </w:r>
            <w:r w:rsidR="00D469B6">
              <w:rPr>
                <w:rFonts w:eastAsia="Times New Roman"/>
                <w:b/>
                <w:bCs/>
                <w:color w:val="000000"/>
                <w:sz w:val="20"/>
              </w:rPr>
              <w:t>e</w:t>
            </w:r>
            <w:r w:rsidRPr="00230178">
              <w:rPr>
                <w:rFonts w:eastAsia="Times New Roman"/>
                <w:b/>
                <w:bCs/>
                <w:color w:val="000000"/>
                <w:sz w:val="20"/>
              </w:rPr>
              <w:t>ri</w:t>
            </w:r>
            <w:r w:rsidR="00D469B6">
              <w:rPr>
                <w:rFonts w:eastAsia="Times New Roman"/>
                <w:b/>
                <w:bCs/>
                <w:color w:val="000000"/>
                <w:sz w:val="20"/>
              </w:rPr>
              <w:t>al</w:t>
            </w:r>
            <w:proofErr w:type="spellEnd"/>
            <w:r w:rsidRPr="00230178">
              <w:rPr>
                <w:rFonts w:eastAsia="Times New Roman"/>
                <w:b/>
                <w:bCs/>
                <w:color w:val="000000"/>
                <w:sz w:val="20"/>
              </w:rPr>
              <w:t xml:space="preserve"> </w:t>
            </w:r>
          </w:p>
        </w:tc>
        <w:tc>
          <w:tcPr>
            <w:tcW w:w="1843" w:type="dxa"/>
            <w:tcBorders>
              <w:top w:val="single" w:sz="18" w:space="0" w:color="auto"/>
              <w:left w:val="single" w:sz="18" w:space="0" w:color="auto"/>
              <w:bottom w:val="single" w:sz="18" w:space="0" w:color="auto"/>
              <w:right w:val="single" w:sz="4" w:space="0" w:color="auto"/>
            </w:tcBorders>
            <w:shd w:val="clear" w:color="auto" w:fill="EDEDED" w:themeFill="accent3" w:themeFillTint="33"/>
            <w:vAlign w:val="center"/>
          </w:tcPr>
          <w:p w14:paraId="1C674794" w14:textId="7EABA972" w:rsidR="00814C13" w:rsidRPr="00230178" w:rsidRDefault="00D469B6" w:rsidP="004A1CA1">
            <w:pPr>
              <w:widowControl/>
              <w:jc w:val="center"/>
              <w:rPr>
                <w:rFonts w:eastAsia="Times New Roman"/>
                <w:b/>
                <w:bCs/>
                <w:color w:val="000000"/>
                <w:sz w:val="20"/>
              </w:rPr>
            </w:pPr>
            <w:r w:rsidRPr="00230178">
              <w:rPr>
                <w:rFonts w:eastAsia="Times New Roman"/>
                <w:b/>
                <w:bCs/>
                <w:color w:val="000000"/>
                <w:sz w:val="20"/>
              </w:rPr>
              <w:t>Financi</w:t>
            </w:r>
            <w:r>
              <w:rPr>
                <w:rFonts w:eastAsia="Times New Roman"/>
                <w:b/>
                <w:bCs/>
                <w:color w:val="000000"/>
                <w:sz w:val="20"/>
              </w:rPr>
              <w:t>al</w:t>
            </w:r>
            <w:r w:rsidRPr="00230178">
              <w:rPr>
                <w:rFonts w:eastAsia="Times New Roman"/>
                <w:b/>
                <w:bCs/>
                <w:color w:val="000000"/>
                <w:sz w:val="20"/>
              </w:rPr>
              <w:t xml:space="preserve"> </w:t>
            </w:r>
          </w:p>
        </w:tc>
        <w:tc>
          <w:tcPr>
            <w:tcW w:w="1985" w:type="dxa"/>
            <w:tcBorders>
              <w:top w:val="single" w:sz="18" w:space="0" w:color="auto"/>
              <w:left w:val="nil"/>
              <w:bottom w:val="single" w:sz="18" w:space="0" w:color="auto"/>
              <w:right w:val="single" w:sz="18" w:space="0" w:color="auto"/>
            </w:tcBorders>
            <w:shd w:val="clear" w:color="auto" w:fill="auto"/>
            <w:vAlign w:val="center"/>
          </w:tcPr>
          <w:p w14:paraId="4131B156" w14:textId="33630A2C" w:rsidR="00814C13" w:rsidRPr="00230178" w:rsidRDefault="00D469B6" w:rsidP="004A1CA1">
            <w:pPr>
              <w:widowControl/>
              <w:jc w:val="center"/>
              <w:rPr>
                <w:rFonts w:eastAsia="Times New Roman"/>
                <w:b/>
                <w:bCs/>
                <w:color w:val="000000"/>
                <w:sz w:val="20"/>
              </w:rPr>
            </w:pPr>
            <w:proofErr w:type="spellStart"/>
            <w:r w:rsidRPr="00230178">
              <w:rPr>
                <w:rFonts w:eastAsia="Times New Roman"/>
                <w:b/>
                <w:bCs/>
                <w:color w:val="000000"/>
                <w:sz w:val="20"/>
              </w:rPr>
              <w:t>Human</w:t>
            </w:r>
            <w:proofErr w:type="spellEnd"/>
            <w:r w:rsidRPr="00230178">
              <w:rPr>
                <w:rFonts w:eastAsia="Times New Roman"/>
                <w:b/>
                <w:bCs/>
                <w:color w:val="000000"/>
                <w:sz w:val="20"/>
              </w:rPr>
              <w:t xml:space="preserve"> </w:t>
            </w:r>
            <w:r>
              <w:rPr>
                <w:rFonts w:eastAsia="Times New Roman"/>
                <w:b/>
                <w:bCs/>
                <w:color w:val="000000"/>
                <w:sz w:val="20"/>
              </w:rPr>
              <w:t>and</w:t>
            </w:r>
            <w:r w:rsidRPr="00230178">
              <w:rPr>
                <w:rFonts w:eastAsia="Times New Roman"/>
                <w:b/>
                <w:bCs/>
                <w:color w:val="000000"/>
                <w:sz w:val="20"/>
              </w:rPr>
              <w:t>/o</w:t>
            </w:r>
            <w:r>
              <w:rPr>
                <w:rFonts w:eastAsia="Times New Roman"/>
                <w:b/>
                <w:bCs/>
                <w:color w:val="000000"/>
                <w:sz w:val="20"/>
              </w:rPr>
              <w:t>r</w:t>
            </w:r>
            <w:r w:rsidRPr="00230178">
              <w:rPr>
                <w:rFonts w:eastAsia="Times New Roman"/>
                <w:b/>
                <w:bCs/>
                <w:color w:val="000000"/>
                <w:sz w:val="20"/>
              </w:rPr>
              <w:t xml:space="preserve"> </w:t>
            </w:r>
            <w:proofErr w:type="spellStart"/>
            <w:r w:rsidRPr="00230178">
              <w:rPr>
                <w:rFonts w:eastAsia="Times New Roman"/>
                <w:b/>
                <w:bCs/>
                <w:color w:val="000000"/>
                <w:sz w:val="20"/>
              </w:rPr>
              <w:t>Mat</w:t>
            </w:r>
            <w:r>
              <w:rPr>
                <w:rFonts w:eastAsia="Times New Roman"/>
                <w:b/>
                <w:bCs/>
                <w:color w:val="000000"/>
                <w:sz w:val="20"/>
              </w:rPr>
              <w:t>e</w:t>
            </w:r>
            <w:r w:rsidRPr="00230178">
              <w:rPr>
                <w:rFonts w:eastAsia="Times New Roman"/>
                <w:b/>
                <w:bCs/>
                <w:color w:val="000000"/>
                <w:sz w:val="20"/>
              </w:rPr>
              <w:t>ri</w:t>
            </w:r>
            <w:r>
              <w:rPr>
                <w:rFonts w:eastAsia="Times New Roman"/>
                <w:b/>
                <w:bCs/>
                <w:color w:val="000000"/>
                <w:sz w:val="20"/>
              </w:rPr>
              <w:t>al</w:t>
            </w:r>
            <w:proofErr w:type="spellEnd"/>
            <w:r w:rsidRPr="00230178">
              <w:rPr>
                <w:rFonts w:eastAsia="Times New Roman"/>
                <w:b/>
                <w:bCs/>
                <w:color w:val="000000"/>
                <w:sz w:val="20"/>
              </w:rPr>
              <w:t xml:space="preserve"> </w:t>
            </w:r>
          </w:p>
        </w:tc>
      </w:tr>
      <w:tr w:rsidR="002D1AE8" w:rsidRPr="00B82289" w14:paraId="02F8C52C" w14:textId="77777777" w:rsidTr="00E44096">
        <w:trPr>
          <w:trHeight w:val="763"/>
        </w:trPr>
        <w:tc>
          <w:tcPr>
            <w:tcW w:w="2516" w:type="dxa"/>
            <w:vMerge w:val="restart"/>
            <w:tcBorders>
              <w:top w:val="single" w:sz="18" w:space="0" w:color="auto"/>
              <w:right w:val="single" w:sz="18" w:space="0" w:color="auto"/>
            </w:tcBorders>
            <w:shd w:val="clear" w:color="auto" w:fill="auto"/>
            <w:vAlign w:val="center"/>
          </w:tcPr>
          <w:p w14:paraId="376B72DA" w14:textId="77777777" w:rsidR="002D1AE8" w:rsidRDefault="002D1AE8" w:rsidP="002D1AE8">
            <w:pPr>
              <w:widowControl/>
              <w:jc w:val="left"/>
              <w:rPr>
                <w:rFonts w:eastAsia="Times New Roman"/>
                <w:color w:val="000000"/>
                <w:sz w:val="20"/>
              </w:rPr>
            </w:pPr>
          </w:p>
          <w:p w14:paraId="65F42509" w14:textId="77777777" w:rsidR="009F7FAF" w:rsidRDefault="009F7FAF" w:rsidP="002D1AE8">
            <w:pPr>
              <w:widowControl/>
              <w:jc w:val="left"/>
              <w:rPr>
                <w:rFonts w:eastAsia="Times New Roman"/>
                <w:color w:val="000000"/>
                <w:sz w:val="20"/>
              </w:rPr>
            </w:pPr>
          </w:p>
          <w:p w14:paraId="48F0B1D0" w14:textId="77777777" w:rsidR="009F7FAF" w:rsidRDefault="009F7FAF" w:rsidP="002D1AE8">
            <w:pPr>
              <w:widowControl/>
              <w:jc w:val="left"/>
              <w:rPr>
                <w:rFonts w:eastAsia="Times New Roman"/>
                <w:color w:val="000000"/>
                <w:sz w:val="20"/>
              </w:rPr>
            </w:pPr>
          </w:p>
          <w:p w14:paraId="4D5A3FA7" w14:textId="77777777" w:rsidR="009F7FAF" w:rsidRDefault="009F7FAF" w:rsidP="002D1AE8">
            <w:pPr>
              <w:widowControl/>
              <w:jc w:val="left"/>
              <w:rPr>
                <w:rFonts w:eastAsia="Times New Roman"/>
                <w:color w:val="000000"/>
                <w:sz w:val="20"/>
              </w:rPr>
            </w:pPr>
          </w:p>
          <w:p w14:paraId="280DDBE1" w14:textId="77777777" w:rsidR="009F7FAF" w:rsidRDefault="009F7FAF" w:rsidP="002D1AE8">
            <w:pPr>
              <w:widowControl/>
              <w:jc w:val="left"/>
              <w:rPr>
                <w:rFonts w:eastAsia="Times New Roman"/>
                <w:color w:val="000000"/>
                <w:sz w:val="20"/>
              </w:rPr>
            </w:pPr>
          </w:p>
          <w:p w14:paraId="76826977" w14:textId="77777777" w:rsidR="009F7FAF" w:rsidRDefault="009F7FAF" w:rsidP="002D1AE8">
            <w:pPr>
              <w:widowControl/>
              <w:jc w:val="left"/>
              <w:rPr>
                <w:rFonts w:eastAsia="Times New Roman"/>
                <w:color w:val="000000"/>
                <w:sz w:val="20"/>
              </w:rPr>
            </w:pPr>
          </w:p>
          <w:p w14:paraId="5EC0914F" w14:textId="77777777" w:rsidR="009F7FAF" w:rsidRDefault="009F7FAF" w:rsidP="002D1AE8">
            <w:pPr>
              <w:widowControl/>
              <w:jc w:val="left"/>
              <w:rPr>
                <w:rFonts w:eastAsia="Times New Roman"/>
                <w:color w:val="000000"/>
                <w:sz w:val="20"/>
              </w:rPr>
            </w:pPr>
          </w:p>
          <w:p w14:paraId="4A4E2974" w14:textId="77777777" w:rsidR="009F7FAF" w:rsidRDefault="009F7FAF" w:rsidP="002D1AE8">
            <w:pPr>
              <w:widowControl/>
              <w:jc w:val="left"/>
              <w:rPr>
                <w:rFonts w:eastAsia="Times New Roman"/>
                <w:color w:val="000000"/>
                <w:sz w:val="20"/>
              </w:rPr>
            </w:pPr>
          </w:p>
          <w:p w14:paraId="394DA4C1" w14:textId="77777777" w:rsidR="009F7FAF" w:rsidRDefault="009F7FAF" w:rsidP="002D1AE8">
            <w:pPr>
              <w:widowControl/>
              <w:jc w:val="left"/>
              <w:rPr>
                <w:rFonts w:eastAsia="Times New Roman"/>
                <w:color w:val="000000"/>
                <w:sz w:val="20"/>
              </w:rPr>
            </w:pPr>
          </w:p>
          <w:p w14:paraId="3F996A4D" w14:textId="77777777" w:rsidR="009F7FAF" w:rsidRDefault="009F7FAF" w:rsidP="002D1AE8">
            <w:pPr>
              <w:widowControl/>
              <w:jc w:val="left"/>
              <w:rPr>
                <w:rFonts w:eastAsia="Times New Roman"/>
                <w:color w:val="000000"/>
                <w:sz w:val="20"/>
              </w:rPr>
            </w:pPr>
          </w:p>
          <w:p w14:paraId="7AC3456A" w14:textId="6B60BD09" w:rsidR="009F7FAF" w:rsidRDefault="009F7FAF" w:rsidP="002D1AE8">
            <w:pPr>
              <w:widowControl/>
              <w:jc w:val="left"/>
              <w:rPr>
                <w:rFonts w:eastAsia="Times New Roman"/>
                <w:color w:val="000000"/>
                <w:sz w:val="20"/>
              </w:rPr>
            </w:pPr>
          </w:p>
          <w:p w14:paraId="51DC2C5D" w14:textId="77777777" w:rsidR="009F7FAF" w:rsidRPr="00230178" w:rsidRDefault="009F7FAF" w:rsidP="002D1AE8">
            <w:pPr>
              <w:widowControl/>
              <w:jc w:val="left"/>
              <w:rPr>
                <w:rFonts w:eastAsia="Times New Roman"/>
                <w:color w:val="000000"/>
                <w:sz w:val="20"/>
              </w:rPr>
            </w:pPr>
          </w:p>
        </w:tc>
        <w:tc>
          <w:tcPr>
            <w:tcW w:w="2021" w:type="dxa"/>
            <w:tcBorders>
              <w:top w:val="single" w:sz="18" w:space="0" w:color="auto"/>
              <w:left w:val="single" w:sz="18" w:space="0" w:color="auto"/>
              <w:bottom w:val="single" w:sz="18" w:space="0" w:color="auto"/>
              <w:right w:val="single" w:sz="4" w:space="0" w:color="auto"/>
            </w:tcBorders>
            <w:shd w:val="clear" w:color="auto" w:fill="EDEDED" w:themeFill="accent3" w:themeFillTint="33"/>
            <w:noWrap/>
            <w:vAlign w:val="center"/>
          </w:tcPr>
          <w:p w14:paraId="069EC015" w14:textId="58290007" w:rsidR="002D1AE8" w:rsidRPr="00D94644" w:rsidRDefault="002D1AE8" w:rsidP="002D1AE8">
            <w:pPr>
              <w:widowControl/>
              <w:jc w:val="center"/>
              <w:rPr>
                <w:rFonts w:eastAsia="Times New Roman"/>
                <w:color w:val="000000"/>
                <w:sz w:val="20"/>
                <w:lang w:val="en-CA"/>
              </w:rPr>
            </w:pPr>
            <w:r w:rsidRPr="00D94644">
              <w:rPr>
                <w:rFonts w:eastAsia="Times New Roman"/>
                <w:color w:val="00B0F0"/>
                <w:sz w:val="20"/>
                <w:lang w:val="en-CA"/>
              </w:rPr>
              <w:t>----</w:t>
            </w:r>
            <w:r w:rsidR="0083665B" w:rsidRPr="00D94644">
              <w:rPr>
                <w:rFonts w:eastAsia="Times New Roman"/>
                <w:color w:val="000000"/>
                <w:sz w:val="20"/>
                <w:lang w:val="en-CA"/>
              </w:rPr>
              <w:t xml:space="preserve"> </w:t>
            </w:r>
            <w:r w:rsidRPr="00D94644">
              <w:rPr>
                <w:rFonts w:eastAsia="Times New Roman"/>
                <w:color w:val="000000"/>
                <w:sz w:val="20"/>
                <w:lang w:val="en-CA"/>
              </w:rPr>
              <w:t xml:space="preserve">% </w:t>
            </w:r>
            <w:r w:rsidR="00D94644" w:rsidRPr="00D94644">
              <w:rPr>
                <w:rFonts w:eastAsia="Times New Roman"/>
                <w:color w:val="000000"/>
                <w:sz w:val="20"/>
                <w:lang w:val="en-CA"/>
              </w:rPr>
              <w:t>of</w:t>
            </w:r>
            <w:r w:rsidRPr="00D94644">
              <w:rPr>
                <w:rFonts w:eastAsia="Times New Roman"/>
                <w:color w:val="000000"/>
                <w:sz w:val="20"/>
                <w:lang w:val="en-CA"/>
              </w:rPr>
              <w:t xml:space="preserve"> annu</w:t>
            </w:r>
            <w:r w:rsidR="00D94644">
              <w:rPr>
                <w:rFonts w:eastAsia="Times New Roman"/>
                <w:color w:val="000000"/>
                <w:sz w:val="20"/>
                <w:lang w:val="en-CA"/>
              </w:rPr>
              <w:t>a</w:t>
            </w:r>
            <w:r w:rsidRPr="00D94644">
              <w:rPr>
                <w:rFonts w:eastAsia="Times New Roman"/>
                <w:color w:val="000000"/>
                <w:sz w:val="20"/>
                <w:lang w:val="en-CA"/>
              </w:rPr>
              <w:t xml:space="preserve">l </w:t>
            </w:r>
            <w:r w:rsidR="00D94644">
              <w:rPr>
                <w:rFonts w:eastAsia="Times New Roman"/>
                <w:color w:val="000000"/>
                <w:sz w:val="20"/>
                <w:lang w:val="en-CA"/>
              </w:rPr>
              <w:t xml:space="preserve">amount of </w:t>
            </w:r>
            <w:r w:rsidRPr="00D94644">
              <w:rPr>
                <w:rFonts w:eastAsia="Times New Roman"/>
                <w:color w:val="000000"/>
                <w:sz w:val="20"/>
                <w:lang w:val="en-CA"/>
              </w:rPr>
              <w:t>FRQ</w:t>
            </w:r>
            <w:r w:rsidR="00D94644" w:rsidRPr="00D94644">
              <w:rPr>
                <w:rFonts w:eastAsia="Times New Roman"/>
                <w:color w:val="000000"/>
                <w:sz w:val="20"/>
                <w:lang w:val="en-CA"/>
              </w:rPr>
              <w:t xml:space="preserve"> funding</w:t>
            </w:r>
          </w:p>
        </w:tc>
        <w:tc>
          <w:tcPr>
            <w:tcW w:w="1984" w:type="dxa"/>
            <w:tcBorders>
              <w:top w:val="single" w:sz="18" w:space="0" w:color="auto"/>
              <w:left w:val="nil"/>
              <w:bottom w:val="single" w:sz="18" w:space="0" w:color="auto"/>
              <w:right w:val="single" w:sz="18" w:space="0" w:color="auto"/>
            </w:tcBorders>
            <w:shd w:val="clear" w:color="auto" w:fill="auto"/>
            <w:noWrap/>
            <w:vAlign w:val="center"/>
          </w:tcPr>
          <w:p w14:paraId="133BA65F" w14:textId="188DF8FA" w:rsidR="002D1AE8" w:rsidRPr="00D94644" w:rsidRDefault="0083665B" w:rsidP="002D1AE8">
            <w:pPr>
              <w:widowControl/>
              <w:jc w:val="center"/>
              <w:rPr>
                <w:rFonts w:eastAsia="Times New Roman"/>
                <w:color w:val="000000"/>
                <w:sz w:val="20"/>
                <w:lang w:val="en-CA"/>
              </w:rPr>
            </w:pPr>
            <w:r w:rsidRPr="00D94644">
              <w:rPr>
                <w:rFonts w:eastAsia="Times New Roman"/>
                <w:color w:val="00B0F0"/>
                <w:sz w:val="20"/>
                <w:lang w:val="en-CA"/>
              </w:rPr>
              <w:t>----</w:t>
            </w:r>
            <w:r w:rsidRPr="00D94644">
              <w:rPr>
                <w:rFonts w:eastAsia="Times New Roman"/>
                <w:color w:val="000000"/>
                <w:sz w:val="20"/>
                <w:lang w:val="en-CA"/>
              </w:rPr>
              <w:t xml:space="preserve"> % </w:t>
            </w:r>
            <w:r w:rsidR="00D94644" w:rsidRPr="00D94644">
              <w:rPr>
                <w:rFonts w:eastAsia="Times New Roman"/>
                <w:color w:val="000000"/>
                <w:sz w:val="20"/>
                <w:lang w:val="en-CA"/>
              </w:rPr>
              <w:t>of annu</w:t>
            </w:r>
            <w:r w:rsidR="00D94644">
              <w:rPr>
                <w:rFonts w:eastAsia="Times New Roman"/>
                <w:color w:val="000000"/>
                <w:sz w:val="20"/>
                <w:lang w:val="en-CA"/>
              </w:rPr>
              <w:t>a</w:t>
            </w:r>
            <w:r w:rsidR="00D94644" w:rsidRPr="00D94644">
              <w:rPr>
                <w:rFonts w:eastAsia="Times New Roman"/>
                <w:color w:val="000000"/>
                <w:sz w:val="20"/>
                <w:lang w:val="en-CA"/>
              </w:rPr>
              <w:t xml:space="preserve">l </w:t>
            </w:r>
            <w:r w:rsidR="00D94644">
              <w:rPr>
                <w:rFonts w:eastAsia="Times New Roman"/>
                <w:color w:val="000000"/>
                <w:sz w:val="20"/>
                <w:lang w:val="en-CA"/>
              </w:rPr>
              <w:t xml:space="preserve">amount of </w:t>
            </w:r>
            <w:r w:rsidR="00D94644" w:rsidRPr="00D94644">
              <w:rPr>
                <w:rFonts w:eastAsia="Times New Roman"/>
                <w:color w:val="000000"/>
                <w:sz w:val="20"/>
                <w:lang w:val="en-CA"/>
              </w:rPr>
              <w:t>FRQ funding</w:t>
            </w:r>
          </w:p>
        </w:tc>
        <w:tc>
          <w:tcPr>
            <w:tcW w:w="1843" w:type="dxa"/>
            <w:tcBorders>
              <w:top w:val="single" w:sz="18" w:space="0" w:color="auto"/>
              <w:left w:val="single" w:sz="18" w:space="0" w:color="auto"/>
              <w:bottom w:val="single" w:sz="18" w:space="0" w:color="auto"/>
              <w:right w:val="single" w:sz="4" w:space="0" w:color="auto"/>
            </w:tcBorders>
            <w:shd w:val="clear" w:color="auto" w:fill="EDEDED" w:themeFill="accent3" w:themeFillTint="33"/>
            <w:noWrap/>
            <w:vAlign w:val="center"/>
          </w:tcPr>
          <w:p w14:paraId="726A3B96" w14:textId="4641994C" w:rsidR="002D1AE8" w:rsidRPr="00D94644" w:rsidRDefault="0083665B" w:rsidP="002D1AE8">
            <w:pPr>
              <w:widowControl/>
              <w:jc w:val="center"/>
              <w:rPr>
                <w:rFonts w:eastAsia="Times New Roman"/>
                <w:color w:val="000000"/>
                <w:sz w:val="20"/>
                <w:lang w:val="en-CA"/>
              </w:rPr>
            </w:pPr>
            <w:r w:rsidRPr="00D94644">
              <w:rPr>
                <w:rFonts w:eastAsia="Times New Roman"/>
                <w:color w:val="00B0F0"/>
                <w:sz w:val="20"/>
                <w:lang w:val="en-CA"/>
              </w:rPr>
              <w:t>----</w:t>
            </w:r>
            <w:r w:rsidRPr="00D94644">
              <w:rPr>
                <w:rFonts w:eastAsia="Times New Roman"/>
                <w:color w:val="000000"/>
                <w:sz w:val="20"/>
                <w:lang w:val="en-CA"/>
              </w:rPr>
              <w:t xml:space="preserve"> % </w:t>
            </w:r>
            <w:r w:rsidR="00D94644" w:rsidRPr="00D94644">
              <w:rPr>
                <w:rFonts w:eastAsia="Times New Roman"/>
                <w:color w:val="000000"/>
                <w:sz w:val="20"/>
                <w:lang w:val="en-CA"/>
              </w:rPr>
              <w:t>of annu</w:t>
            </w:r>
            <w:r w:rsidR="00D94644">
              <w:rPr>
                <w:rFonts w:eastAsia="Times New Roman"/>
                <w:color w:val="000000"/>
                <w:sz w:val="20"/>
                <w:lang w:val="en-CA"/>
              </w:rPr>
              <w:t>a</w:t>
            </w:r>
            <w:r w:rsidR="00D94644" w:rsidRPr="00D94644">
              <w:rPr>
                <w:rFonts w:eastAsia="Times New Roman"/>
                <w:color w:val="000000"/>
                <w:sz w:val="20"/>
                <w:lang w:val="en-CA"/>
              </w:rPr>
              <w:t xml:space="preserve">l </w:t>
            </w:r>
            <w:r w:rsidR="00D94644">
              <w:rPr>
                <w:rFonts w:eastAsia="Times New Roman"/>
                <w:color w:val="000000"/>
                <w:sz w:val="20"/>
                <w:lang w:val="en-CA"/>
              </w:rPr>
              <w:t xml:space="preserve">amount of </w:t>
            </w:r>
            <w:r w:rsidR="00D94644" w:rsidRPr="00D94644">
              <w:rPr>
                <w:rFonts w:eastAsia="Times New Roman"/>
                <w:color w:val="000000"/>
                <w:sz w:val="20"/>
                <w:lang w:val="en-CA"/>
              </w:rPr>
              <w:t>FRQ funding</w:t>
            </w:r>
          </w:p>
        </w:tc>
        <w:tc>
          <w:tcPr>
            <w:tcW w:w="1985" w:type="dxa"/>
            <w:tcBorders>
              <w:top w:val="single" w:sz="18" w:space="0" w:color="auto"/>
              <w:left w:val="nil"/>
              <w:bottom w:val="single" w:sz="18" w:space="0" w:color="auto"/>
              <w:right w:val="single" w:sz="18" w:space="0" w:color="auto"/>
            </w:tcBorders>
            <w:shd w:val="clear" w:color="auto" w:fill="auto"/>
            <w:noWrap/>
            <w:vAlign w:val="center"/>
          </w:tcPr>
          <w:p w14:paraId="707CE8B8" w14:textId="647A22DE" w:rsidR="002D1AE8" w:rsidRPr="00D94644" w:rsidRDefault="0083665B" w:rsidP="002D1AE8">
            <w:pPr>
              <w:widowControl/>
              <w:jc w:val="center"/>
              <w:rPr>
                <w:rFonts w:eastAsia="Times New Roman"/>
                <w:color w:val="000000"/>
                <w:sz w:val="20"/>
                <w:lang w:val="en-CA"/>
              </w:rPr>
            </w:pPr>
            <w:r w:rsidRPr="00D94644">
              <w:rPr>
                <w:rFonts w:eastAsia="Times New Roman"/>
                <w:color w:val="00B0F0"/>
                <w:sz w:val="20"/>
                <w:lang w:val="en-CA"/>
              </w:rPr>
              <w:t>----</w:t>
            </w:r>
            <w:r w:rsidRPr="00D94644">
              <w:rPr>
                <w:rFonts w:eastAsia="Times New Roman"/>
                <w:color w:val="000000"/>
                <w:sz w:val="20"/>
                <w:lang w:val="en-CA"/>
              </w:rPr>
              <w:t xml:space="preserve"> % </w:t>
            </w:r>
            <w:r w:rsidR="00D94644" w:rsidRPr="00D94644">
              <w:rPr>
                <w:rFonts w:eastAsia="Times New Roman"/>
                <w:color w:val="000000"/>
                <w:sz w:val="20"/>
                <w:lang w:val="en-CA"/>
              </w:rPr>
              <w:t>of annu</w:t>
            </w:r>
            <w:r w:rsidR="00D94644">
              <w:rPr>
                <w:rFonts w:eastAsia="Times New Roman"/>
                <w:color w:val="000000"/>
                <w:sz w:val="20"/>
                <w:lang w:val="en-CA"/>
              </w:rPr>
              <w:t>a</w:t>
            </w:r>
            <w:r w:rsidR="00D94644" w:rsidRPr="00D94644">
              <w:rPr>
                <w:rFonts w:eastAsia="Times New Roman"/>
                <w:color w:val="000000"/>
                <w:sz w:val="20"/>
                <w:lang w:val="en-CA"/>
              </w:rPr>
              <w:t xml:space="preserve">l </w:t>
            </w:r>
            <w:r w:rsidR="00D94644">
              <w:rPr>
                <w:rFonts w:eastAsia="Times New Roman"/>
                <w:color w:val="000000"/>
                <w:sz w:val="20"/>
                <w:lang w:val="en-CA"/>
              </w:rPr>
              <w:t xml:space="preserve">amount of </w:t>
            </w:r>
            <w:r w:rsidR="00D94644" w:rsidRPr="00D94644">
              <w:rPr>
                <w:rFonts w:eastAsia="Times New Roman"/>
                <w:color w:val="000000"/>
                <w:sz w:val="20"/>
                <w:lang w:val="en-CA"/>
              </w:rPr>
              <w:t>FRQ funding</w:t>
            </w:r>
          </w:p>
        </w:tc>
      </w:tr>
      <w:tr w:rsidR="002D1AE8" w:rsidRPr="00230178" w14:paraId="7CD88C0E" w14:textId="77777777" w:rsidTr="00520526">
        <w:trPr>
          <w:trHeight w:val="763"/>
        </w:trPr>
        <w:tc>
          <w:tcPr>
            <w:tcW w:w="2516" w:type="dxa"/>
            <w:vMerge/>
            <w:tcBorders>
              <w:right w:val="single" w:sz="18" w:space="0" w:color="auto"/>
            </w:tcBorders>
            <w:shd w:val="clear" w:color="auto" w:fill="auto"/>
            <w:vAlign w:val="center"/>
            <w:hideMark/>
          </w:tcPr>
          <w:p w14:paraId="34781D71" w14:textId="2DFFDF77" w:rsidR="002D1AE8" w:rsidRPr="00D94644" w:rsidRDefault="002D1AE8" w:rsidP="002D1AE8">
            <w:pPr>
              <w:widowControl/>
              <w:jc w:val="left"/>
              <w:rPr>
                <w:rFonts w:eastAsia="Times New Roman"/>
                <w:color w:val="000000"/>
                <w:sz w:val="20"/>
                <w:lang w:val="en-CA"/>
              </w:rPr>
            </w:pPr>
          </w:p>
        </w:tc>
        <w:tc>
          <w:tcPr>
            <w:tcW w:w="2021" w:type="dxa"/>
            <w:tcBorders>
              <w:top w:val="single" w:sz="18" w:space="0" w:color="auto"/>
              <w:left w:val="single" w:sz="18" w:space="0" w:color="auto"/>
              <w:bottom w:val="single" w:sz="18" w:space="0" w:color="auto"/>
              <w:right w:val="single" w:sz="4" w:space="0" w:color="auto"/>
            </w:tcBorders>
            <w:shd w:val="clear" w:color="auto" w:fill="EDEDED" w:themeFill="accent3" w:themeFillTint="33"/>
            <w:noWrap/>
            <w:vAlign w:val="center"/>
            <w:hideMark/>
          </w:tcPr>
          <w:p w14:paraId="323DCFA6" w14:textId="77777777" w:rsidR="002D1AE8" w:rsidRPr="00D94644" w:rsidRDefault="002D1AE8" w:rsidP="002D1AE8">
            <w:pPr>
              <w:widowControl/>
              <w:jc w:val="center"/>
              <w:rPr>
                <w:rFonts w:eastAsia="Times New Roman"/>
                <w:color w:val="000000"/>
                <w:sz w:val="20"/>
                <w:lang w:val="en-CA"/>
              </w:rPr>
            </w:pPr>
          </w:p>
          <w:p w14:paraId="0853F132" w14:textId="77777777" w:rsidR="002D1AE8" w:rsidRPr="00D94644" w:rsidRDefault="002D1AE8" w:rsidP="002D1AE8">
            <w:pPr>
              <w:widowControl/>
              <w:jc w:val="center"/>
              <w:rPr>
                <w:rFonts w:eastAsia="Times New Roman"/>
                <w:color w:val="000000"/>
                <w:sz w:val="20"/>
                <w:lang w:val="en-CA"/>
              </w:rPr>
            </w:pPr>
          </w:p>
          <w:p w14:paraId="1758C623" w14:textId="77777777" w:rsidR="002D1AE8" w:rsidRPr="00D94644" w:rsidRDefault="002D1AE8" w:rsidP="002D1AE8">
            <w:pPr>
              <w:widowControl/>
              <w:jc w:val="center"/>
              <w:rPr>
                <w:rFonts w:eastAsia="Times New Roman"/>
                <w:color w:val="000000"/>
                <w:sz w:val="20"/>
                <w:lang w:val="en-CA"/>
              </w:rPr>
            </w:pPr>
          </w:p>
          <w:p w14:paraId="43B5DE51" w14:textId="4A6AF3D3" w:rsidR="002D1AE8" w:rsidRPr="0083665B" w:rsidRDefault="002D1AE8" w:rsidP="002D1AE8">
            <w:pPr>
              <w:widowControl/>
              <w:jc w:val="center"/>
              <w:rPr>
                <w:rFonts w:eastAsia="Times New Roman"/>
                <w:color w:val="00B0F0"/>
                <w:sz w:val="20"/>
              </w:rPr>
            </w:pPr>
            <w:r w:rsidRPr="0083665B">
              <w:rPr>
                <w:rFonts w:eastAsia="Times New Roman"/>
                <w:color w:val="00B0F0"/>
                <w:sz w:val="20"/>
              </w:rPr>
              <w:t>--------------------</w:t>
            </w:r>
            <w:r w:rsidR="00D3597C" w:rsidRPr="00D3597C">
              <w:rPr>
                <w:rFonts w:eastAsia="Times New Roman"/>
                <w:sz w:val="20"/>
              </w:rPr>
              <w:t>$</w:t>
            </w:r>
          </w:p>
          <w:p w14:paraId="331EACB5" w14:textId="77777777" w:rsidR="002D1AE8" w:rsidRPr="00230178" w:rsidRDefault="002D1AE8" w:rsidP="002D1AE8">
            <w:pPr>
              <w:widowControl/>
              <w:rPr>
                <w:rFonts w:eastAsia="Times New Roman"/>
                <w:color w:val="000000"/>
                <w:sz w:val="20"/>
              </w:rPr>
            </w:pPr>
          </w:p>
          <w:p w14:paraId="3AD46915" w14:textId="77777777" w:rsidR="002D1AE8" w:rsidRPr="00230178" w:rsidRDefault="002D1AE8" w:rsidP="002D1AE8">
            <w:pPr>
              <w:widowControl/>
              <w:jc w:val="center"/>
              <w:rPr>
                <w:rFonts w:eastAsia="Times New Roman"/>
                <w:color w:val="000000"/>
                <w:sz w:val="20"/>
              </w:rPr>
            </w:pPr>
          </w:p>
          <w:p w14:paraId="7F0E45F9" w14:textId="449C363F" w:rsidR="002D1AE8" w:rsidRPr="00230178" w:rsidRDefault="002D1AE8" w:rsidP="002D1AE8">
            <w:pPr>
              <w:widowControl/>
              <w:jc w:val="center"/>
              <w:rPr>
                <w:rFonts w:eastAsia="Times New Roman"/>
                <w:color w:val="000000"/>
                <w:sz w:val="20"/>
              </w:rPr>
            </w:pPr>
          </w:p>
        </w:tc>
        <w:tc>
          <w:tcPr>
            <w:tcW w:w="1984" w:type="dxa"/>
            <w:tcBorders>
              <w:top w:val="single" w:sz="18" w:space="0" w:color="auto"/>
              <w:left w:val="nil"/>
              <w:bottom w:val="single" w:sz="18" w:space="0" w:color="auto"/>
              <w:right w:val="single" w:sz="18" w:space="0" w:color="auto"/>
            </w:tcBorders>
            <w:shd w:val="clear" w:color="auto" w:fill="auto"/>
            <w:noWrap/>
            <w:vAlign w:val="center"/>
            <w:hideMark/>
          </w:tcPr>
          <w:p w14:paraId="01D00F7E" w14:textId="77777777" w:rsidR="002D1AE8" w:rsidRPr="00230178" w:rsidRDefault="002D1AE8" w:rsidP="002D1AE8">
            <w:pPr>
              <w:widowControl/>
              <w:jc w:val="center"/>
              <w:rPr>
                <w:rFonts w:eastAsia="Times New Roman"/>
                <w:color w:val="000000"/>
                <w:sz w:val="20"/>
              </w:rPr>
            </w:pPr>
          </w:p>
          <w:p w14:paraId="25EF057B" w14:textId="23747551" w:rsidR="002D1AE8" w:rsidRPr="0083665B" w:rsidRDefault="002D1AE8" w:rsidP="002D1AE8">
            <w:pPr>
              <w:widowControl/>
              <w:jc w:val="center"/>
              <w:rPr>
                <w:rFonts w:eastAsia="Times New Roman"/>
                <w:color w:val="00B0F0"/>
                <w:sz w:val="20"/>
              </w:rPr>
            </w:pPr>
            <w:r w:rsidRPr="0083665B">
              <w:rPr>
                <w:rFonts w:eastAsia="Times New Roman"/>
                <w:color w:val="00B0F0"/>
                <w:sz w:val="20"/>
              </w:rPr>
              <w:t>--------------------</w:t>
            </w:r>
            <w:r w:rsidR="00D3597C" w:rsidRPr="00D3597C">
              <w:rPr>
                <w:rFonts w:eastAsia="Times New Roman"/>
                <w:sz w:val="20"/>
              </w:rPr>
              <w:t>$</w:t>
            </w:r>
          </w:p>
          <w:p w14:paraId="619F5E10" w14:textId="5FEAD995" w:rsidR="002D1AE8" w:rsidRPr="00230178" w:rsidRDefault="002D1AE8" w:rsidP="002D1AE8">
            <w:pPr>
              <w:widowControl/>
              <w:jc w:val="center"/>
              <w:rPr>
                <w:rFonts w:eastAsia="Times New Roman"/>
                <w:color w:val="000000"/>
                <w:sz w:val="20"/>
              </w:rPr>
            </w:pPr>
          </w:p>
        </w:tc>
        <w:tc>
          <w:tcPr>
            <w:tcW w:w="1843" w:type="dxa"/>
            <w:tcBorders>
              <w:top w:val="single" w:sz="18" w:space="0" w:color="auto"/>
              <w:left w:val="single" w:sz="18" w:space="0" w:color="auto"/>
              <w:bottom w:val="single" w:sz="18" w:space="0" w:color="auto"/>
              <w:right w:val="single" w:sz="4" w:space="0" w:color="auto"/>
            </w:tcBorders>
            <w:shd w:val="clear" w:color="auto" w:fill="EDEDED" w:themeFill="accent3" w:themeFillTint="33"/>
            <w:noWrap/>
            <w:vAlign w:val="center"/>
            <w:hideMark/>
          </w:tcPr>
          <w:p w14:paraId="5DB1F5B5" w14:textId="77777777" w:rsidR="002D1AE8" w:rsidRPr="00230178" w:rsidRDefault="002D1AE8" w:rsidP="002D1AE8">
            <w:pPr>
              <w:widowControl/>
              <w:jc w:val="center"/>
              <w:rPr>
                <w:rFonts w:eastAsia="Times New Roman"/>
                <w:color w:val="000000"/>
                <w:sz w:val="20"/>
              </w:rPr>
            </w:pPr>
          </w:p>
          <w:p w14:paraId="0F2C102D" w14:textId="702D19E2" w:rsidR="002D1AE8" w:rsidRPr="0083665B" w:rsidRDefault="002D1AE8" w:rsidP="002D1AE8">
            <w:pPr>
              <w:widowControl/>
              <w:jc w:val="center"/>
              <w:rPr>
                <w:rFonts w:eastAsia="Times New Roman"/>
                <w:color w:val="00B0F0"/>
                <w:sz w:val="20"/>
              </w:rPr>
            </w:pPr>
            <w:r w:rsidRPr="0083665B">
              <w:rPr>
                <w:rFonts w:eastAsia="Times New Roman"/>
                <w:color w:val="00B0F0"/>
                <w:sz w:val="20"/>
              </w:rPr>
              <w:t>--------------------</w:t>
            </w:r>
            <w:r w:rsidR="00D3597C" w:rsidRPr="00D3597C">
              <w:rPr>
                <w:rFonts w:eastAsia="Times New Roman"/>
                <w:sz w:val="20"/>
              </w:rPr>
              <w:t>$</w:t>
            </w:r>
          </w:p>
          <w:p w14:paraId="39E8685A" w14:textId="4DE1A7B6" w:rsidR="002D1AE8" w:rsidRPr="00230178" w:rsidRDefault="002D1AE8" w:rsidP="002D1AE8">
            <w:pPr>
              <w:widowControl/>
              <w:jc w:val="center"/>
              <w:rPr>
                <w:rFonts w:eastAsia="Times New Roman"/>
                <w:color w:val="000000"/>
                <w:sz w:val="20"/>
              </w:rPr>
            </w:pPr>
          </w:p>
        </w:tc>
        <w:tc>
          <w:tcPr>
            <w:tcW w:w="1985" w:type="dxa"/>
            <w:tcBorders>
              <w:top w:val="single" w:sz="18" w:space="0" w:color="auto"/>
              <w:left w:val="nil"/>
              <w:bottom w:val="single" w:sz="18" w:space="0" w:color="auto"/>
              <w:right w:val="single" w:sz="18" w:space="0" w:color="auto"/>
            </w:tcBorders>
            <w:shd w:val="clear" w:color="auto" w:fill="auto"/>
            <w:noWrap/>
            <w:vAlign w:val="center"/>
            <w:hideMark/>
          </w:tcPr>
          <w:p w14:paraId="287545A6" w14:textId="77777777" w:rsidR="002D1AE8" w:rsidRPr="00230178" w:rsidRDefault="002D1AE8" w:rsidP="002D1AE8">
            <w:pPr>
              <w:widowControl/>
              <w:jc w:val="center"/>
              <w:rPr>
                <w:rFonts w:eastAsia="Times New Roman"/>
                <w:color w:val="000000"/>
                <w:sz w:val="20"/>
              </w:rPr>
            </w:pPr>
          </w:p>
          <w:p w14:paraId="35FDA6BB" w14:textId="74678A3B" w:rsidR="002D1AE8" w:rsidRPr="0083665B" w:rsidRDefault="002D1AE8" w:rsidP="002D1AE8">
            <w:pPr>
              <w:widowControl/>
              <w:jc w:val="center"/>
              <w:rPr>
                <w:rFonts w:eastAsia="Times New Roman"/>
                <w:color w:val="00B0F0"/>
                <w:sz w:val="20"/>
              </w:rPr>
            </w:pPr>
            <w:r w:rsidRPr="0083665B">
              <w:rPr>
                <w:rFonts w:eastAsia="Times New Roman"/>
                <w:color w:val="00B0F0"/>
                <w:sz w:val="20"/>
              </w:rPr>
              <w:t>--------------------</w:t>
            </w:r>
            <w:r w:rsidR="00D3597C" w:rsidRPr="00D3597C">
              <w:rPr>
                <w:rFonts w:eastAsia="Times New Roman"/>
                <w:sz w:val="20"/>
              </w:rPr>
              <w:t>$</w:t>
            </w:r>
          </w:p>
          <w:p w14:paraId="23F804B0" w14:textId="4CF49CDB" w:rsidR="002D1AE8" w:rsidRPr="00230178" w:rsidRDefault="002D1AE8" w:rsidP="002D1AE8">
            <w:pPr>
              <w:widowControl/>
              <w:jc w:val="center"/>
              <w:rPr>
                <w:rFonts w:eastAsia="Times New Roman"/>
                <w:color w:val="000000"/>
                <w:sz w:val="20"/>
              </w:rPr>
            </w:pPr>
          </w:p>
        </w:tc>
      </w:tr>
    </w:tbl>
    <w:tbl>
      <w:tblPr>
        <w:tblStyle w:val="Grilledutableau"/>
        <w:tblpPr w:leftFromText="141" w:rightFromText="141" w:vertAnchor="page" w:horzAnchor="margin" w:tblpXSpec="center" w:tblpY="1698"/>
        <w:tblW w:w="10201" w:type="dxa"/>
        <w:tblLook w:val="04A0" w:firstRow="1" w:lastRow="0" w:firstColumn="1" w:lastColumn="0" w:noHBand="0" w:noVBand="1"/>
      </w:tblPr>
      <w:tblGrid>
        <w:gridCol w:w="10201"/>
      </w:tblGrid>
      <w:tr w:rsidR="0001220C" w:rsidRPr="00B82289" w14:paraId="3A23DAE1" w14:textId="77777777" w:rsidTr="009F7FAF">
        <w:trPr>
          <w:trHeight w:val="89"/>
        </w:trPr>
        <w:tc>
          <w:tcPr>
            <w:tcW w:w="10201" w:type="dxa"/>
            <w:shd w:val="clear" w:color="auto" w:fill="FFE599" w:themeFill="accent4" w:themeFillTint="66"/>
            <w:vAlign w:val="center"/>
          </w:tcPr>
          <w:p w14:paraId="500D5270" w14:textId="4BD65FFD" w:rsidR="0001220C" w:rsidRPr="004477CF" w:rsidRDefault="0001220C" w:rsidP="0001220C">
            <w:pPr>
              <w:jc w:val="left"/>
              <w:rPr>
                <w:b/>
                <w:szCs w:val="24"/>
                <w:lang w:val="en-CA"/>
              </w:rPr>
            </w:pPr>
            <w:r w:rsidRPr="004477CF">
              <w:rPr>
                <w:b/>
                <w:szCs w:val="24"/>
                <w:lang w:val="en-CA"/>
              </w:rPr>
              <w:lastRenderedPageBreak/>
              <w:t xml:space="preserve">Signature </w:t>
            </w:r>
            <w:r w:rsidR="004477CF" w:rsidRPr="004477CF">
              <w:rPr>
                <w:b/>
                <w:szCs w:val="24"/>
                <w:lang w:val="en-CA"/>
              </w:rPr>
              <w:t>of the</w:t>
            </w:r>
            <w:r w:rsidRPr="004477CF">
              <w:rPr>
                <w:b/>
                <w:szCs w:val="24"/>
                <w:lang w:val="en-CA"/>
              </w:rPr>
              <w:t xml:space="preserve"> person </w:t>
            </w:r>
            <w:r w:rsidR="004477CF" w:rsidRPr="004477CF">
              <w:rPr>
                <w:b/>
                <w:szCs w:val="24"/>
                <w:lang w:val="en-CA"/>
              </w:rPr>
              <w:t>authorized</w:t>
            </w:r>
            <w:r w:rsidRPr="004477CF">
              <w:rPr>
                <w:b/>
                <w:szCs w:val="24"/>
                <w:lang w:val="en-CA"/>
              </w:rPr>
              <w:t xml:space="preserve">* </w:t>
            </w:r>
            <w:r w:rsidR="004477CF" w:rsidRPr="004477CF">
              <w:rPr>
                <w:b/>
                <w:szCs w:val="24"/>
                <w:lang w:val="en-CA"/>
              </w:rPr>
              <w:t>to</w:t>
            </w:r>
            <w:r w:rsidRPr="004477CF">
              <w:rPr>
                <w:b/>
                <w:szCs w:val="24"/>
                <w:lang w:val="en-CA"/>
              </w:rPr>
              <w:t xml:space="preserve"> sign</w:t>
            </w:r>
            <w:r w:rsidR="004477CF" w:rsidRPr="004477CF">
              <w:rPr>
                <w:b/>
                <w:szCs w:val="24"/>
                <w:lang w:val="en-CA"/>
              </w:rPr>
              <w:t xml:space="preserve"> (mandatory)</w:t>
            </w:r>
          </w:p>
          <w:p w14:paraId="2A20748C" w14:textId="17A15B02" w:rsidR="0001220C" w:rsidRPr="009F647D" w:rsidRDefault="0001220C" w:rsidP="0001220C">
            <w:pPr>
              <w:jc w:val="left"/>
              <w:rPr>
                <w:i/>
                <w:szCs w:val="24"/>
                <w:lang w:val="en-CA"/>
              </w:rPr>
            </w:pPr>
            <w:r w:rsidRPr="009F647D">
              <w:rPr>
                <w:i/>
                <w:sz w:val="22"/>
                <w:szCs w:val="24"/>
                <w:shd w:val="clear" w:color="auto" w:fill="FFF2CC" w:themeFill="accent4" w:themeFillTint="33"/>
                <w:lang w:val="en-CA"/>
              </w:rPr>
              <w:t>*</w:t>
            </w:r>
            <w:r w:rsidR="009F647D" w:rsidRPr="009F647D">
              <w:rPr>
                <w:i/>
                <w:sz w:val="22"/>
                <w:szCs w:val="24"/>
                <w:shd w:val="clear" w:color="auto" w:fill="FFF2CC" w:themeFill="accent4" w:themeFillTint="33"/>
                <w:lang w:val="en-CA"/>
              </w:rPr>
              <w:t>Refer to S</w:t>
            </w:r>
            <w:r w:rsidRPr="009F647D">
              <w:rPr>
                <w:i/>
                <w:sz w:val="22"/>
                <w:szCs w:val="24"/>
                <w:shd w:val="clear" w:color="auto" w:fill="FFF2CC" w:themeFill="accent4" w:themeFillTint="33"/>
                <w:lang w:val="en-CA"/>
              </w:rPr>
              <w:t xml:space="preserve">ection 2.6. </w:t>
            </w:r>
            <w:r w:rsidR="009F647D" w:rsidRPr="009F647D">
              <w:rPr>
                <w:i/>
                <w:sz w:val="22"/>
                <w:szCs w:val="24"/>
                <w:shd w:val="clear" w:color="auto" w:fill="FFF2CC" w:themeFill="accent4" w:themeFillTint="33"/>
                <w:lang w:val="en-CA"/>
              </w:rPr>
              <w:t>of the</w:t>
            </w:r>
            <w:r w:rsidRPr="009F647D">
              <w:rPr>
                <w:i/>
                <w:sz w:val="22"/>
                <w:szCs w:val="24"/>
                <w:shd w:val="clear" w:color="auto" w:fill="FFF2CC" w:themeFill="accent4" w:themeFillTint="33"/>
                <w:lang w:val="en-CA"/>
              </w:rPr>
              <w:t xml:space="preserve"> program</w:t>
            </w:r>
            <w:r w:rsidR="009F647D" w:rsidRPr="009F647D">
              <w:rPr>
                <w:i/>
                <w:sz w:val="22"/>
                <w:szCs w:val="24"/>
                <w:shd w:val="clear" w:color="auto" w:fill="FFF2CC" w:themeFill="accent4" w:themeFillTint="33"/>
                <w:lang w:val="en-CA"/>
              </w:rPr>
              <w:t xml:space="preserve"> rules</w:t>
            </w:r>
          </w:p>
        </w:tc>
      </w:tr>
      <w:tr w:rsidR="0001220C" w:rsidRPr="004E3C7E" w14:paraId="12C79F21" w14:textId="77777777" w:rsidTr="004A1CA1">
        <w:trPr>
          <w:trHeight w:val="96"/>
        </w:trPr>
        <w:tc>
          <w:tcPr>
            <w:tcW w:w="10201" w:type="dxa"/>
          </w:tcPr>
          <w:p w14:paraId="0C90B02D" w14:textId="77777777" w:rsidR="0001220C" w:rsidRPr="009F647D" w:rsidRDefault="0001220C" w:rsidP="0001220C">
            <w:pPr>
              <w:spacing w:before="60"/>
              <w:rPr>
                <w:sz w:val="22"/>
                <w:lang w:val="en-CA"/>
              </w:rPr>
            </w:pPr>
          </w:p>
          <w:p w14:paraId="25C357EF" w14:textId="43A6391A" w:rsidR="0001220C" w:rsidRPr="00686281" w:rsidRDefault="009F647D" w:rsidP="0001220C">
            <w:pPr>
              <w:spacing w:before="60"/>
              <w:rPr>
                <w:sz w:val="22"/>
                <w:lang w:val="en-CA"/>
              </w:rPr>
            </w:pPr>
            <w:r w:rsidRPr="00686281">
              <w:rPr>
                <w:sz w:val="22"/>
                <w:lang w:val="en-CA"/>
              </w:rPr>
              <w:t>The</w:t>
            </w:r>
            <w:r w:rsidR="0001220C" w:rsidRPr="00686281">
              <w:rPr>
                <w:sz w:val="22"/>
                <w:lang w:val="en-CA"/>
              </w:rPr>
              <w:t xml:space="preserve"> Municipalit</w:t>
            </w:r>
            <w:r w:rsidRPr="00686281">
              <w:rPr>
                <w:sz w:val="22"/>
                <w:lang w:val="en-CA"/>
              </w:rPr>
              <w:t>y</w:t>
            </w:r>
            <w:r w:rsidR="0001220C" w:rsidRPr="00686281">
              <w:rPr>
                <w:sz w:val="22"/>
                <w:lang w:val="en-CA"/>
              </w:rPr>
              <w:t xml:space="preserve">, </w:t>
            </w:r>
            <w:r w:rsidR="0001220C" w:rsidRPr="00174EE1">
              <w:rPr>
                <w:sz w:val="22"/>
                <w:lang w:val="en-CA"/>
              </w:rPr>
              <w:t>repr</w:t>
            </w:r>
            <w:r w:rsidR="004477CF" w:rsidRPr="00174EE1">
              <w:rPr>
                <w:sz w:val="22"/>
                <w:lang w:val="en-CA"/>
              </w:rPr>
              <w:t>e</w:t>
            </w:r>
            <w:r w:rsidR="0001220C" w:rsidRPr="00174EE1">
              <w:rPr>
                <w:sz w:val="22"/>
                <w:lang w:val="en-CA"/>
              </w:rPr>
              <w:t>sent</w:t>
            </w:r>
            <w:r w:rsidR="004477CF" w:rsidRPr="00174EE1">
              <w:rPr>
                <w:sz w:val="22"/>
                <w:lang w:val="en-CA"/>
              </w:rPr>
              <w:t xml:space="preserve">ed by </w:t>
            </w:r>
            <w:r w:rsidR="00C80B7B" w:rsidRPr="00174EE1">
              <w:rPr>
                <w:sz w:val="22"/>
                <w:lang w:val="en-CA"/>
              </w:rPr>
              <w:t>one of the persons authorized under the</w:t>
            </w:r>
            <w:r w:rsidR="0001220C" w:rsidRPr="00174EE1">
              <w:rPr>
                <w:sz w:val="22"/>
                <w:lang w:val="en-CA"/>
              </w:rPr>
              <w:t xml:space="preserve"> program</w:t>
            </w:r>
            <w:r w:rsidR="00C80B7B" w:rsidRPr="00174EE1">
              <w:rPr>
                <w:sz w:val="22"/>
                <w:lang w:val="en-CA"/>
              </w:rPr>
              <w:t xml:space="preserve"> rules to sign this agreement</w:t>
            </w:r>
            <w:r w:rsidR="0001220C" w:rsidRPr="00174EE1">
              <w:rPr>
                <w:sz w:val="22"/>
                <w:lang w:val="en-CA"/>
              </w:rPr>
              <w:t xml:space="preserve">, </w:t>
            </w:r>
            <w:r w:rsidR="00686281" w:rsidRPr="00174EE1">
              <w:rPr>
                <w:sz w:val="22"/>
                <w:lang w:val="en-CA"/>
              </w:rPr>
              <w:t>certifies that it</w:t>
            </w:r>
            <w:r w:rsidR="0001220C" w:rsidRPr="00174EE1">
              <w:rPr>
                <w:sz w:val="22"/>
                <w:lang w:val="en-CA"/>
              </w:rPr>
              <w:t xml:space="preserve"> </w:t>
            </w:r>
            <w:r w:rsidR="00174EE1" w:rsidRPr="00174EE1">
              <w:rPr>
                <w:sz w:val="22"/>
                <w:lang w:val="en-CA"/>
              </w:rPr>
              <w:t xml:space="preserve">has read </w:t>
            </w:r>
            <w:r w:rsidR="00686281" w:rsidRPr="00174EE1">
              <w:rPr>
                <w:sz w:val="22"/>
                <w:lang w:val="en-CA"/>
              </w:rPr>
              <w:t>the following</w:t>
            </w:r>
            <w:r w:rsidR="0001220C" w:rsidRPr="00174EE1">
              <w:rPr>
                <w:sz w:val="22"/>
                <w:lang w:val="en-CA"/>
              </w:rPr>
              <w:t xml:space="preserve"> </w:t>
            </w:r>
            <w:r w:rsidR="0001220C" w:rsidRPr="00174EE1">
              <w:rPr>
                <w:sz w:val="22"/>
                <w:u w:val="single"/>
                <w:lang w:val="en-CA"/>
              </w:rPr>
              <w:t>3</w:t>
            </w:r>
            <w:r w:rsidR="0001220C" w:rsidRPr="00174EE1">
              <w:rPr>
                <w:sz w:val="22"/>
                <w:lang w:val="en-CA"/>
              </w:rPr>
              <w:t xml:space="preserve"> documents </w:t>
            </w:r>
            <w:r w:rsidR="00686281" w:rsidRPr="00174EE1">
              <w:rPr>
                <w:sz w:val="22"/>
                <w:lang w:val="en-CA"/>
              </w:rPr>
              <w:t xml:space="preserve">and is able to comply with them in carrying out the presented project: </w:t>
            </w:r>
            <w:r w:rsidR="0001220C" w:rsidRPr="00174EE1">
              <w:rPr>
                <w:sz w:val="22"/>
                <w:lang w:val="en-CA"/>
              </w:rPr>
              <w:t xml:space="preserve"> </w:t>
            </w:r>
          </w:p>
          <w:p w14:paraId="52113E65" w14:textId="77777777" w:rsidR="0001220C" w:rsidRPr="00686281" w:rsidRDefault="0001220C" w:rsidP="0001220C">
            <w:pPr>
              <w:spacing w:before="60"/>
              <w:rPr>
                <w:sz w:val="22"/>
                <w:lang w:val="en-CA"/>
              </w:rPr>
            </w:pPr>
          </w:p>
          <w:p w14:paraId="7A9388F9" w14:textId="58F25CD2" w:rsidR="0001220C" w:rsidRPr="004477CF" w:rsidRDefault="0001220C" w:rsidP="0001220C">
            <w:pPr>
              <w:spacing w:before="60"/>
              <w:rPr>
                <w:sz w:val="22"/>
                <w:lang w:val="en-CA"/>
              </w:rPr>
            </w:pPr>
            <w:r>
              <w:rPr>
                <w:sz w:val="22"/>
                <w:lang w:val="fr-CA"/>
              </w:rPr>
              <w:sym w:font="Symbol" w:char="F07F"/>
            </w:r>
            <w:r w:rsidRPr="004477CF">
              <w:rPr>
                <w:sz w:val="22"/>
                <w:lang w:val="en-CA"/>
              </w:rPr>
              <w:t xml:space="preserve"> </w:t>
            </w:r>
            <w:r w:rsidR="004477CF" w:rsidRPr="004477CF">
              <w:rPr>
                <w:sz w:val="22"/>
                <w:lang w:val="en-CA"/>
              </w:rPr>
              <w:t>The C</w:t>
            </w:r>
            <w:r w:rsidRPr="004477CF">
              <w:rPr>
                <w:sz w:val="22"/>
                <w:lang w:val="en-CA"/>
              </w:rPr>
              <w:t>omm</w:t>
            </w:r>
            <w:r w:rsidR="004477CF" w:rsidRPr="004477CF">
              <w:rPr>
                <w:sz w:val="22"/>
                <w:lang w:val="en-CA"/>
              </w:rPr>
              <w:t>on General Rules</w:t>
            </w:r>
            <w:r w:rsidRPr="004477CF">
              <w:rPr>
                <w:sz w:val="22"/>
                <w:lang w:val="en-CA"/>
              </w:rPr>
              <w:t xml:space="preserve"> </w:t>
            </w:r>
            <w:r w:rsidR="004477CF" w:rsidRPr="004477CF">
              <w:rPr>
                <w:sz w:val="22"/>
                <w:lang w:val="en-CA"/>
              </w:rPr>
              <w:t>of the</w:t>
            </w:r>
            <w:r w:rsidRPr="004477CF">
              <w:rPr>
                <w:sz w:val="22"/>
                <w:lang w:val="en-CA"/>
              </w:rPr>
              <w:t xml:space="preserve"> FRQ;</w:t>
            </w:r>
          </w:p>
          <w:p w14:paraId="08FAA1F6" w14:textId="208DE45A" w:rsidR="0001220C" w:rsidRPr="004477CF" w:rsidRDefault="0001220C" w:rsidP="0001220C">
            <w:pPr>
              <w:spacing w:before="60"/>
              <w:rPr>
                <w:sz w:val="22"/>
                <w:lang w:val="en-CA"/>
              </w:rPr>
            </w:pPr>
            <w:r>
              <w:rPr>
                <w:sz w:val="22"/>
                <w:lang w:val="fr-CA"/>
              </w:rPr>
              <w:sym w:font="Symbol" w:char="F07F"/>
            </w:r>
            <w:r w:rsidRPr="004477CF">
              <w:rPr>
                <w:sz w:val="22"/>
                <w:lang w:val="en-CA"/>
              </w:rPr>
              <w:t xml:space="preserve"> </w:t>
            </w:r>
            <w:r w:rsidR="004477CF" w:rsidRPr="004477CF">
              <w:rPr>
                <w:sz w:val="22"/>
                <w:lang w:val="en-CA"/>
              </w:rPr>
              <w:t>The</w:t>
            </w:r>
            <w:r w:rsidRPr="004477CF">
              <w:rPr>
                <w:sz w:val="22"/>
                <w:lang w:val="en-CA"/>
              </w:rPr>
              <w:t xml:space="preserve"> Visage </w:t>
            </w:r>
            <w:r w:rsidR="004477CF" w:rsidRPr="004477CF">
              <w:rPr>
                <w:sz w:val="22"/>
                <w:lang w:val="en-CA"/>
              </w:rPr>
              <w:t>M</w:t>
            </w:r>
            <w:r w:rsidRPr="004477CF">
              <w:rPr>
                <w:sz w:val="22"/>
                <w:lang w:val="en-CA"/>
              </w:rPr>
              <w:t xml:space="preserve">unicipal </w:t>
            </w:r>
            <w:r w:rsidR="004477CF" w:rsidRPr="004477CF">
              <w:rPr>
                <w:sz w:val="22"/>
                <w:lang w:val="en-CA"/>
              </w:rPr>
              <w:t>program rules</w:t>
            </w:r>
            <w:r w:rsidRPr="004477CF">
              <w:rPr>
                <w:sz w:val="22"/>
                <w:lang w:val="en-CA"/>
              </w:rPr>
              <w:t>;</w:t>
            </w:r>
          </w:p>
          <w:p w14:paraId="12240441" w14:textId="112C090C" w:rsidR="0001220C" w:rsidRPr="00304E78" w:rsidRDefault="0001220C" w:rsidP="0001220C">
            <w:pPr>
              <w:spacing w:before="60"/>
              <w:rPr>
                <w:sz w:val="22"/>
                <w:lang w:val="en-CA"/>
              </w:rPr>
            </w:pPr>
            <w:r>
              <w:rPr>
                <w:sz w:val="22"/>
                <w:lang w:val="fr-CA"/>
              </w:rPr>
              <w:sym w:font="Symbol" w:char="F07F"/>
            </w:r>
            <w:r w:rsidRPr="00304E78">
              <w:rPr>
                <w:sz w:val="22"/>
                <w:lang w:val="en-CA"/>
              </w:rPr>
              <w:t xml:space="preserve"> </w:t>
            </w:r>
            <w:r w:rsidR="004477CF" w:rsidRPr="004F5953">
              <w:rPr>
                <w:sz w:val="22"/>
                <w:lang w:val="en-CA"/>
              </w:rPr>
              <w:t>The</w:t>
            </w:r>
            <w:r w:rsidRPr="004F5953">
              <w:rPr>
                <w:sz w:val="22"/>
                <w:lang w:val="en-CA"/>
              </w:rPr>
              <w:t xml:space="preserve"> </w:t>
            </w:r>
            <w:r w:rsidR="004F5953">
              <w:rPr>
                <w:i/>
                <w:sz w:val="22"/>
                <w:lang w:val="en-CA"/>
              </w:rPr>
              <w:t>P</w:t>
            </w:r>
            <w:r w:rsidR="00304E78" w:rsidRPr="004F5953">
              <w:rPr>
                <w:i/>
                <w:sz w:val="22"/>
                <w:lang w:val="en-CA"/>
              </w:rPr>
              <w:t xml:space="preserve">roject </w:t>
            </w:r>
            <w:r w:rsidR="004F5953">
              <w:rPr>
                <w:i/>
                <w:sz w:val="22"/>
                <w:lang w:val="en-CA"/>
              </w:rPr>
              <w:t>P</w:t>
            </w:r>
            <w:r w:rsidR="00304E78" w:rsidRPr="004F5953">
              <w:rPr>
                <w:i/>
                <w:sz w:val="22"/>
                <w:lang w:val="en-CA"/>
              </w:rPr>
              <w:t>re</w:t>
            </w:r>
            <w:r w:rsidR="00623EA8" w:rsidRPr="004F5953">
              <w:rPr>
                <w:i/>
                <w:sz w:val="22"/>
                <w:lang w:val="en-CA"/>
              </w:rPr>
              <w:t>sentation</w:t>
            </w:r>
            <w:r w:rsidR="00623EA8" w:rsidRPr="008A6F9C">
              <w:rPr>
                <w:iCs/>
                <w:sz w:val="22"/>
                <w:lang w:val="en-CA"/>
              </w:rPr>
              <w:t xml:space="preserve"> o</w:t>
            </w:r>
            <w:r w:rsidR="00304E78" w:rsidRPr="008A6F9C">
              <w:rPr>
                <w:iCs/>
                <w:sz w:val="22"/>
                <w:lang w:val="en-CA"/>
              </w:rPr>
              <w:t>r</w:t>
            </w:r>
            <w:r w:rsidR="00304E78" w:rsidRPr="004F5953">
              <w:rPr>
                <w:i/>
                <w:sz w:val="22"/>
                <w:lang w:val="en-CA"/>
              </w:rPr>
              <w:t xml:space="preserve"> </w:t>
            </w:r>
            <w:r w:rsidR="004F5953">
              <w:rPr>
                <w:i/>
                <w:sz w:val="22"/>
                <w:lang w:val="en-CA"/>
              </w:rPr>
              <w:t>Project D</w:t>
            </w:r>
            <w:r w:rsidRPr="004F5953">
              <w:rPr>
                <w:i/>
                <w:sz w:val="22"/>
                <w:lang w:val="en-CA"/>
              </w:rPr>
              <w:t>escription.</w:t>
            </w:r>
            <w:r w:rsidRPr="00304E78">
              <w:rPr>
                <w:sz w:val="22"/>
                <w:lang w:val="en-CA"/>
              </w:rPr>
              <w:t xml:space="preserve"> </w:t>
            </w:r>
          </w:p>
          <w:p w14:paraId="371757F5" w14:textId="77777777" w:rsidR="00304E78" w:rsidRPr="00304E78" w:rsidRDefault="00304E78" w:rsidP="0001220C">
            <w:pPr>
              <w:spacing w:before="60"/>
              <w:rPr>
                <w:sz w:val="22"/>
                <w:lang w:val="en-CA"/>
              </w:rPr>
            </w:pPr>
          </w:p>
          <w:p w14:paraId="1B4EF177" w14:textId="4B124F94" w:rsidR="0001220C" w:rsidRPr="004477CF" w:rsidRDefault="0001220C" w:rsidP="0001220C">
            <w:pPr>
              <w:rPr>
                <w:sz w:val="22"/>
                <w:lang w:val="en-CA"/>
              </w:rPr>
            </w:pPr>
            <w:r w:rsidRPr="004477CF">
              <w:rPr>
                <w:sz w:val="22"/>
                <w:lang w:val="en-CA"/>
              </w:rPr>
              <w:t>Sign</w:t>
            </w:r>
            <w:r w:rsidR="004477CF" w:rsidRPr="004477CF">
              <w:rPr>
                <w:sz w:val="22"/>
                <w:lang w:val="en-CA"/>
              </w:rPr>
              <w:t>ed on</w:t>
            </w:r>
            <w:r w:rsidRPr="004477CF">
              <w:rPr>
                <w:sz w:val="22"/>
                <w:lang w:val="en-CA"/>
              </w:rPr>
              <w:t xml:space="preserve"> </w:t>
            </w:r>
            <w:r w:rsidRPr="004477CF">
              <w:rPr>
                <w:sz w:val="22"/>
                <w:u w:val="single"/>
                <w:lang w:val="en-CA"/>
              </w:rPr>
              <w:t xml:space="preserve">                                                 </w:t>
            </w:r>
            <w:r w:rsidR="004477CF" w:rsidRPr="004477CF">
              <w:rPr>
                <w:sz w:val="22"/>
                <w:lang w:val="en-CA"/>
              </w:rPr>
              <w:t>in</w:t>
            </w:r>
            <w:r w:rsidRPr="004477CF">
              <w:rPr>
                <w:sz w:val="22"/>
                <w:u w:val="single"/>
                <w:lang w:val="en-CA"/>
              </w:rPr>
              <w:t xml:space="preserve">                                                                          </w:t>
            </w:r>
            <w:r w:rsidRPr="004477CF">
              <w:rPr>
                <w:sz w:val="22"/>
                <w:lang w:val="en-CA"/>
              </w:rPr>
              <w:t>Québec, Canada.</w:t>
            </w:r>
          </w:p>
          <w:p w14:paraId="3E9226DD" w14:textId="77777777" w:rsidR="0001220C" w:rsidRPr="004477CF" w:rsidRDefault="0001220C" w:rsidP="0001220C">
            <w:pPr>
              <w:rPr>
                <w:sz w:val="22"/>
                <w:lang w:val="en-CA"/>
              </w:rPr>
            </w:pPr>
          </w:p>
          <w:p w14:paraId="07E9D4D0" w14:textId="77777777" w:rsidR="0001220C" w:rsidRPr="00B82289" w:rsidRDefault="0001220C" w:rsidP="0001220C">
            <w:pPr>
              <w:rPr>
                <w:sz w:val="22"/>
                <w:lang w:val="en-CA"/>
              </w:rPr>
            </w:pPr>
            <w:r w:rsidRPr="00B82289">
              <w:rPr>
                <w:sz w:val="22"/>
                <w:lang w:val="en-CA"/>
              </w:rPr>
              <w:t>______________________________________             ______________________________________</w:t>
            </w:r>
          </w:p>
          <w:p w14:paraId="3095F1F3" w14:textId="73313576" w:rsidR="0001220C" w:rsidRPr="00174EE1" w:rsidRDefault="00174EE1" w:rsidP="0001220C">
            <w:pPr>
              <w:rPr>
                <w:sz w:val="22"/>
                <w:lang w:val="en-CA"/>
              </w:rPr>
            </w:pPr>
            <w:r w:rsidRPr="00174EE1">
              <w:rPr>
                <w:sz w:val="22"/>
                <w:lang w:val="en-CA"/>
              </w:rPr>
              <w:t>Na</w:t>
            </w:r>
            <w:r>
              <w:rPr>
                <w:sz w:val="22"/>
                <w:lang w:val="en-CA"/>
              </w:rPr>
              <w:t>me of</w:t>
            </w:r>
            <w:r w:rsidR="0001220C" w:rsidRPr="00174EE1">
              <w:rPr>
                <w:sz w:val="22"/>
                <w:lang w:val="en-CA"/>
              </w:rPr>
              <w:t xml:space="preserve"> signat</w:t>
            </w:r>
            <w:r w:rsidR="004477CF" w:rsidRPr="00174EE1">
              <w:rPr>
                <w:sz w:val="22"/>
                <w:lang w:val="en-CA"/>
              </w:rPr>
              <w:t xml:space="preserve">ory </w:t>
            </w:r>
            <w:r>
              <w:rPr>
                <w:sz w:val="22"/>
                <w:lang w:val="en-CA"/>
              </w:rPr>
              <w:t>(</w:t>
            </w:r>
            <w:r w:rsidR="0077346D">
              <w:rPr>
                <w:sz w:val="22"/>
                <w:lang w:val="en-CA"/>
              </w:rPr>
              <w:t xml:space="preserve">please </w:t>
            </w:r>
            <w:r>
              <w:rPr>
                <w:sz w:val="22"/>
                <w:lang w:val="en-CA"/>
              </w:rPr>
              <w:t>print)</w:t>
            </w:r>
            <w:r w:rsidR="0001220C" w:rsidRPr="00174EE1">
              <w:rPr>
                <w:sz w:val="22"/>
                <w:lang w:val="en-CA"/>
              </w:rPr>
              <w:t xml:space="preserve">                </w:t>
            </w:r>
            <w:r w:rsidR="0077346D">
              <w:rPr>
                <w:sz w:val="22"/>
                <w:lang w:val="en-CA"/>
              </w:rPr>
              <w:t xml:space="preserve">                     </w:t>
            </w:r>
            <w:r w:rsidR="0001220C" w:rsidRPr="00174EE1">
              <w:rPr>
                <w:sz w:val="22"/>
                <w:lang w:val="en-CA"/>
              </w:rPr>
              <w:t>Pos</w:t>
            </w:r>
            <w:r w:rsidR="004477CF" w:rsidRPr="00174EE1">
              <w:rPr>
                <w:sz w:val="22"/>
                <w:lang w:val="en-CA"/>
              </w:rPr>
              <w:t>ition o</w:t>
            </w:r>
            <w:r w:rsidR="0001220C" w:rsidRPr="00174EE1">
              <w:rPr>
                <w:sz w:val="22"/>
                <w:lang w:val="en-CA"/>
              </w:rPr>
              <w:t>ccup</w:t>
            </w:r>
            <w:r w:rsidR="004477CF" w:rsidRPr="00174EE1">
              <w:rPr>
                <w:sz w:val="22"/>
                <w:lang w:val="en-CA"/>
              </w:rPr>
              <w:t>ied by the</w:t>
            </w:r>
            <w:r w:rsidR="0001220C" w:rsidRPr="00174EE1">
              <w:rPr>
                <w:sz w:val="22"/>
                <w:lang w:val="en-CA"/>
              </w:rPr>
              <w:t xml:space="preserve"> signat</w:t>
            </w:r>
            <w:r w:rsidR="004477CF" w:rsidRPr="00174EE1">
              <w:rPr>
                <w:sz w:val="22"/>
                <w:lang w:val="en-CA"/>
              </w:rPr>
              <w:t xml:space="preserve">ory </w:t>
            </w:r>
            <w:r>
              <w:rPr>
                <w:sz w:val="22"/>
                <w:lang w:val="en-CA"/>
              </w:rPr>
              <w:t>(</w:t>
            </w:r>
            <w:r w:rsidR="0077346D">
              <w:rPr>
                <w:sz w:val="22"/>
                <w:lang w:val="en-CA"/>
              </w:rPr>
              <w:t xml:space="preserve">please </w:t>
            </w:r>
            <w:r>
              <w:rPr>
                <w:sz w:val="22"/>
                <w:lang w:val="en-CA"/>
              </w:rPr>
              <w:t>print)</w:t>
            </w:r>
          </w:p>
          <w:p w14:paraId="036FCE93" w14:textId="77777777" w:rsidR="0001220C" w:rsidRPr="00174EE1" w:rsidRDefault="0001220C" w:rsidP="0001220C">
            <w:pPr>
              <w:rPr>
                <w:sz w:val="22"/>
                <w:lang w:val="en-CA"/>
              </w:rPr>
            </w:pPr>
          </w:p>
          <w:p w14:paraId="735481F7" w14:textId="77777777" w:rsidR="0001220C" w:rsidRPr="00174EE1" w:rsidRDefault="0001220C" w:rsidP="0001220C">
            <w:pPr>
              <w:rPr>
                <w:sz w:val="22"/>
                <w:lang w:val="en-CA"/>
              </w:rPr>
            </w:pPr>
          </w:p>
          <w:p w14:paraId="0C0AD326" w14:textId="77777777" w:rsidR="0001220C" w:rsidRPr="00174EE1" w:rsidRDefault="0001220C" w:rsidP="0001220C">
            <w:pPr>
              <w:rPr>
                <w:sz w:val="22"/>
                <w:lang w:val="en-CA"/>
              </w:rPr>
            </w:pPr>
          </w:p>
          <w:p w14:paraId="16531A5F" w14:textId="77777777" w:rsidR="0001220C" w:rsidRDefault="0001220C" w:rsidP="0001220C">
            <w:pPr>
              <w:rPr>
                <w:sz w:val="22"/>
                <w:lang w:val="fr-CA"/>
              </w:rPr>
            </w:pPr>
            <w:r>
              <w:rPr>
                <w:sz w:val="22"/>
                <w:lang w:val="fr-CA"/>
              </w:rPr>
              <w:t>______________________________________</w:t>
            </w:r>
          </w:p>
          <w:p w14:paraId="0D275F85" w14:textId="77777777" w:rsidR="0001220C" w:rsidRPr="0085118A" w:rsidRDefault="0001220C" w:rsidP="0001220C">
            <w:pPr>
              <w:rPr>
                <w:b/>
                <w:sz w:val="22"/>
                <w:lang w:val="fr-CA"/>
              </w:rPr>
            </w:pPr>
            <w:r w:rsidRPr="0085118A">
              <w:rPr>
                <w:b/>
                <w:sz w:val="22"/>
                <w:lang w:val="fr-CA"/>
              </w:rPr>
              <w:t>Signature</w:t>
            </w:r>
          </w:p>
          <w:p w14:paraId="3A881CDA" w14:textId="77777777" w:rsidR="0001220C" w:rsidRPr="003A786D" w:rsidRDefault="0001220C" w:rsidP="0001220C">
            <w:pPr>
              <w:rPr>
                <w:sz w:val="22"/>
                <w:lang w:val="fr-CA"/>
              </w:rPr>
            </w:pPr>
          </w:p>
        </w:tc>
      </w:tr>
    </w:tbl>
    <w:p w14:paraId="03C6F429" w14:textId="6E4B1D56" w:rsidR="004B750A" w:rsidRDefault="004B750A" w:rsidP="001740F3">
      <w:pPr>
        <w:rPr>
          <w:sz w:val="22"/>
        </w:rPr>
      </w:pPr>
    </w:p>
    <w:p w14:paraId="295E1935" w14:textId="77777777" w:rsidR="00DE1BEE" w:rsidRDefault="00DE1BEE" w:rsidP="001740F3">
      <w:pPr>
        <w:spacing w:after="120"/>
        <w:rPr>
          <w:sz w:val="22"/>
        </w:rPr>
      </w:pPr>
    </w:p>
    <w:p w14:paraId="5D61B3B7" w14:textId="0E87613F" w:rsidR="001740F3" w:rsidRPr="0037669B" w:rsidRDefault="00DE1BEE" w:rsidP="001740F3">
      <w:pPr>
        <w:spacing w:after="120"/>
        <w:rPr>
          <w:sz w:val="22"/>
          <w:lang w:val="en-CA"/>
        </w:rPr>
      </w:pPr>
      <w:r w:rsidRPr="0037669B">
        <w:rPr>
          <w:b/>
          <w:color w:val="FFC000"/>
          <w:sz w:val="22"/>
          <w:lang w:val="en-CA"/>
        </w:rPr>
        <w:t>Important</w:t>
      </w:r>
      <w:r w:rsidR="001740F3" w:rsidRPr="0037669B">
        <w:rPr>
          <w:sz w:val="22"/>
          <w:lang w:val="en-CA"/>
        </w:rPr>
        <w:t xml:space="preserve">: </w:t>
      </w:r>
      <w:r w:rsidR="0037669B" w:rsidRPr="0037669B">
        <w:rPr>
          <w:sz w:val="22"/>
          <w:lang w:val="en-CA"/>
        </w:rPr>
        <w:t>The following may sign the</w:t>
      </w:r>
      <w:r w:rsidR="001740F3" w:rsidRPr="0037669B">
        <w:rPr>
          <w:sz w:val="22"/>
          <w:lang w:val="en-CA"/>
        </w:rPr>
        <w:t xml:space="preserve"> </w:t>
      </w:r>
      <w:r w:rsidR="004477CF" w:rsidRPr="0037669B">
        <w:rPr>
          <w:b/>
          <w:i/>
          <w:sz w:val="22"/>
          <w:lang w:val="en-CA"/>
        </w:rPr>
        <w:t xml:space="preserve">Partner </w:t>
      </w:r>
      <w:r w:rsidR="001740F3" w:rsidRPr="0037669B">
        <w:rPr>
          <w:b/>
          <w:i/>
          <w:sz w:val="22"/>
          <w:lang w:val="en-CA"/>
        </w:rPr>
        <w:t>Municipalit</w:t>
      </w:r>
      <w:r w:rsidR="004477CF" w:rsidRPr="0037669B">
        <w:rPr>
          <w:b/>
          <w:i/>
          <w:sz w:val="22"/>
          <w:lang w:val="en-CA"/>
        </w:rPr>
        <w:t>y Contribution Agreement</w:t>
      </w:r>
      <w:r w:rsidR="001740F3" w:rsidRPr="0037669B">
        <w:rPr>
          <w:sz w:val="22"/>
          <w:lang w:val="en-CA"/>
        </w:rPr>
        <w:t xml:space="preserve">, </w:t>
      </w:r>
      <w:r w:rsidR="0037669B">
        <w:rPr>
          <w:sz w:val="22"/>
          <w:lang w:val="en-CA"/>
        </w:rPr>
        <w:t xml:space="preserve">as </w:t>
      </w:r>
      <w:r w:rsidR="001740F3" w:rsidRPr="0037669B">
        <w:rPr>
          <w:sz w:val="22"/>
          <w:lang w:val="en-CA"/>
        </w:rPr>
        <w:t>appli</w:t>
      </w:r>
      <w:r w:rsidR="0037669B" w:rsidRPr="0037669B">
        <w:rPr>
          <w:sz w:val="22"/>
          <w:lang w:val="en-CA"/>
        </w:rPr>
        <w:t>ca</w:t>
      </w:r>
      <w:r w:rsidR="0037669B">
        <w:rPr>
          <w:sz w:val="22"/>
          <w:lang w:val="en-CA"/>
        </w:rPr>
        <w:t>ble</w:t>
      </w:r>
      <w:r w:rsidR="001740F3" w:rsidRPr="0037669B">
        <w:rPr>
          <w:sz w:val="22"/>
          <w:lang w:val="en-CA"/>
        </w:rPr>
        <w:t>:</w:t>
      </w:r>
    </w:p>
    <w:tbl>
      <w:tblPr>
        <w:tblStyle w:val="Grilledutableau"/>
        <w:tblW w:w="10207" w:type="dxa"/>
        <w:tblInd w:w="-856" w:type="dxa"/>
        <w:tblLook w:val="04A0" w:firstRow="1" w:lastRow="0" w:firstColumn="1" w:lastColumn="0" w:noHBand="0" w:noVBand="1"/>
      </w:tblPr>
      <w:tblGrid>
        <w:gridCol w:w="5029"/>
        <w:gridCol w:w="5178"/>
      </w:tblGrid>
      <w:tr w:rsidR="001740F3" w:rsidRPr="00B82289" w14:paraId="291A9463" w14:textId="77777777" w:rsidTr="00DE1BEE">
        <w:tc>
          <w:tcPr>
            <w:tcW w:w="5029" w:type="dxa"/>
            <w:shd w:val="clear" w:color="auto" w:fill="FFE599" w:themeFill="accent4" w:themeFillTint="66"/>
          </w:tcPr>
          <w:p w14:paraId="083852B8" w14:textId="49A7198A" w:rsidR="001740F3" w:rsidRPr="004477CF" w:rsidRDefault="001740F3" w:rsidP="00860181">
            <w:pPr>
              <w:spacing w:after="120"/>
              <w:rPr>
                <w:b/>
                <w:sz w:val="20"/>
                <w:lang w:val="en-CA"/>
              </w:rPr>
            </w:pPr>
            <w:r w:rsidRPr="004477CF">
              <w:rPr>
                <w:b/>
                <w:sz w:val="20"/>
                <w:lang w:val="en-CA"/>
              </w:rPr>
              <w:t>Pos</w:t>
            </w:r>
            <w:r w:rsidR="004477CF" w:rsidRPr="004477CF">
              <w:rPr>
                <w:b/>
                <w:sz w:val="20"/>
                <w:lang w:val="en-CA"/>
              </w:rPr>
              <w:t xml:space="preserve">ition held by the </w:t>
            </w:r>
            <w:r w:rsidRPr="004477CF">
              <w:rPr>
                <w:b/>
                <w:i/>
                <w:sz w:val="20"/>
                <w:lang w:val="en-CA"/>
              </w:rPr>
              <w:t>Municipal</w:t>
            </w:r>
            <w:r w:rsidR="004477CF" w:rsidRPr="004477CF">
              <w:rPr>
                <w:b/>
                <w:i/>
                <w:sz w:val="20"/>
                <w:lang w:val="en-CA"/>
              </w:rPr>
              <w:t xml:space="preserve"> co-investigator</w:t>
            </w:r>
          </w:p>
        </w:tc>
        <w:tc>
          <w:tcPr>
            <w:tcW w:w="5178" w:type="dxa"/>
            <w:shd w:val="clear" w:color="auto" w:fill="FFE599" w:themeFill="accent4" w:themeFillTint="66"/>
          </w:tcPr>
          <w:p w14:paraId="73CA0B26" w14:textId="215BC57C" w:rsidR="001740F3" w:rsidRPr="003E6B13" w:rsidRDefault="004477CF" w:rsidP="00860181">
            <w:pPr>
              <w:spacing w:after="120"/>
              <w:rPr>
                <w:b/>
                <w:sz w:val="20"/>
                <w:lang w:val="en-CA"/>
              </w:rPr>
            </w:pPr>
            <w:r>
              <w:rPr>
                <w:b/>
                <w:sz w:val="20"/>
                <w:lang w:val="en-CA"/>
              </w:rPr>
              <w:t>May s</w:t>
            </w:r>
            <w:r w:rsidR="001740F3" w:rsidRPr="003E6B13">
              <w:rPr>
                <w:b/>
                <w:sz w:val="20"/>
                <w:lang w:val="en-CA"/>
              </w:rPr>
              <w:t>ign</w:t>
            </w:r>
            <w:r>
              <w:rPr>
                <w:b/>
                <w:sz w:val="20"/>
                <w:lang w:val="en-CA"/>
              </w:rPr>
              <w:t xml:space="preserve"> the </w:t>
            </w:r>
            <w:r w:rsidR="009F647D" w:rsidRPr="003E6B13">
              <w:rPr>
                <w:b/>
                <w:i/>
                <w:iCs/>
                <w:sz w:val="20"/>
                <w:lang w:val="en-CA"/>
              </w:rPr>
              <w:t>Partner Municipality Contribution Agreement</w:t>
            </w:r>
          </w:p>
        </w:tc>
      </w:tr>
      <w:tr w:rsidR="001740F3" w14:paraId="1EFDDBE2" w14:textId="77777777" w:rsidTr="001740F3">
        <w:tc>
          <w:tcPr>
            <w:tcW w:w="5029" w:type="dxa"/>
          </w:tcPr>
          <w:p w14:paraId="7BBB5CDF" w14:textId="046CF176" w:rsidR="001740F3" w:rsidRPr="00B35130" w:rsidRDefault="001740F3" w:rsidP="00860181">
            <w:pPr>
              <w:jc w:val="left"/>
              <w:rPr>
                <w:sz w:val="20"/>
                <w:lang w:val="en-CA"/>
              </w:rPr>
            </w:pPr>
            <w:proofErr w:type="gramStart"/>
            <w:r w:rsidRPr="00B35130">
              <w:rPr>
                <w:sz w:val="20"/>
                <w:lang w:val="en-CA"/>
              </w:rPr>
              <w:t>a</w:t>
            </w:r>
            <w:proofErr w:type="gramEnd"/>
            <w:r w:rsidRPr="00B35130">
              <w:rPr>
                <w:sz w:val="20"/>
                <w:lang w:val="en-CA"/>
              </w:rPr>
              <w:t xml:space="preserve">. </w:t>
            </w:r>
            <w:r w:rsidR="00E60C97" w:rsidRPr="00B35130">
              <w:rPr>
                <w:sz w:val="20"/>
                <w:lang w:val="en-CA"/>
              </w:rPr>
              <w:t>Director general of the Partner Municipality</w:t>
            </w:r>
            <w:r w:rsidRPr="00B35130">
              <w:rPr>
                <w:sz w:val="20"/>
                <w:lang w:val="en-CA"/>
              </w:rPr>
              <w:t>.</w:t>
            </w:r>
          </w:p>
          <w:p w14:paraId="5DE6DF14" w14:textId="77777777" w:rsidR="001740F3" w:rsidRPr="00B35130" w:rsidRDefault="001740F3" w:rsidP="00860181">
            <w:pPr>
              <w:spacing w:after="120"/>
              <w:rPr>
                <w:sz w:val="20"/>
                <w:u w:val="single"/>
                <w:lang w:val="en-CA"/>
              </w:rPr>
            </w:pPr>
          </w:p>
        </w:tc>
        <w:tc>
          <w:tcPr>
            <w:tcW w:w="5178" w:type="dxa"/>
          </w:tcPr>
          <w:p w14:paraId="7D08FD12" w14:textId="2D1EF1F8" w:rsidR="001740F3" w:rsidRPr="004E28E2" w:rsidRDefault="004E28E2" w:rsidP="00860181">
            <w:pPr>
              <w:spacing w:after="120"/>
              <w:rPr>
                <w:sz w:val="20"/>
                <w:lang w:val="en-CA"/>
              </w:rPr>
            </w:pPr>
            <w:r w:rsidRPr="004E28E2">
              <w:rPr>
                <w:sz w:val="20"/>
                <w:u w:val="single"/>
                <w:lang w:val="en-CA"/>
              </w:rPr>
              <w:t>Local municipalities constituted under general municipal regimes</w:t>
            </w:r>
            <w:r w:rsidR="001740F3" w:rsidRPr="004E28E2">
              <w:rPr>
                <w:sz w:val="20"/>
                <w:lang w:val="en-CA"/>
              </w:rPr>
              <w:t xml:space="preserve">: </w:t>
            </w:r>
            <w:r w:rsidRPr="004E28E2">
              <w:rPr>
                <w:sz w:val="20"/>
                <w:lang w:val="en-CA"/>
              </w:rPr>
              <w:t>The mayor or a municipal councillor</w:t>
            </w:r>
            <w:r>
              <w:rPr>
                <w:sz w:val="20"/>
                <w:lang w:val="en-CA"/>
              </w:rPr>
              <w:t>;</w:t>
            </w:r>
          </w:p>
          <w:p w14:paraId="5CE19093" w14:textId="35448D43" w:rsidR="001740F3" w:rsidRPr="004E28E2" w:rsidRDefault="004E28E2" w:rsidP="00860181">
            <w:pPr>
              <w:spacing w:after="120"/>
              <w:rPr>
                <w:sz w:val="20"/>
                <w:lang w:val="en-CA"/>
              </w:rPr>
            </w:pPr>
            <w:r w:rsidRPr="004E28E2">
              <w:rPr>
                <w:sz w:val="20"/>
                <w:u w:val="single"/>
                <w:lang w:val="en-CA"/>
              </w:rPr>
              <w:t>KRG and EIJBRG</w:t>
            </w:r>
            <w:r w:rsidRPr="004E28E2">
              <w:rPr>
                <w:sz w:val="20"/>
                <w:lang w:val="en-CA"/>
              </w:rPr>
              <w:t>: The president</w:t>
            </w:r>
            <w:r w:rsidR="001740F3" w:rsidRPr="004E28E2">
              <w:rPr>
                <w:sz w:val="20"/>
                <w:lang w:val="en-CA"/>
              </w:rPr>
              <w:t>;</w:t>
            </w:r>
          </w:p>
          <w:p w14:paraId="54744D1D" w14:textId="07DFC3FF" w:rsidR="001740F3" w:rsidRPr="004E28E2" w:rsidRDefault="004E28E2" w:rsidP="00860181">
            <w:pPr>
              <w:spacing w:after="120"/>
              <w:rPr>
                <w:sz w:val="20"/>
                <w:lang w:val="en-CA"/>
              </w:rPr>
            </w:pPr>
            <w:r w:rsidRPr="004E28E2">
              <w:rPr>
                <w:sz w:val="20"/>
                <w:u w:val="single"/>
                <w:lang w:val="en-CA"/>
              </w:rPr>
              <w:t>Category IA and IA-N lands</w:t>
            </w:r>
            <w:r w:rsidRPr="004E28E2">
              <w:rPr>
                <w:sz w:val="20"/>
                <w:lang w:val="en-CA"/>
              </w:rPr>
              <w:t>: The chief</w:t>
            </w:r>
            <w:r>
              <w:rPr>
                <w:sz w:val="20"/>
                <w:lang w:val="en-CA"/>
              </w:rPr>
              <w:t>;</w:t>
            </w:r>
            <w:r w:rsidRPr="004E28E2">
              <w:rPr>
                <w:sz w:val="20"/>
                <w:u w:val="single"/>
                <w:lang w:val="en-CA"/>
              </w:rPr>
              <w:t xml:space="preserve"> </w:t>
            </w:r>
            <w:r w:rsidR="001740F3" w:rsidRPr="004E28E2">
              <w:rPr>
                <w:sz w:val="20"/>
                <w:lang w:val="en-CA"/>
              </w:rPr>
              <w:t xml:space="preserve"> </w:t>
            </w:r>
          </w:p>
          <w:p w14:paraId="0CBF3917" w14:textId="24DC638F" w:rsidR="001740F3" w:rsidRPr="001740F3" w:rsidRDefault="004E28E2" w:rsidP="00860181">
            <w:pPr>
              <w:spacing w:after="120"/>
              <w:rPr>
                <w:sz w:val="20"/>
                <w:u w:val="single"/>
                <w:lang w:val="fr-CA"/>
              </w:rPr>
            </w:pPr>
            <w:r w:rsidRPr="004E28E2">
              <w:rPr>
                <w:sz w:val="20"/>
                <w:u w:val="single"/>
                <w:lang w:val="fr-CA"/>
              </w:rPr>
              <w:t>RCM</w:t>
            </w:r>
            <w:r w:rsidRPr="004E28E2">
              <w:rPr>
                <w:sz w:val="20"/>
                <w:lang w:val="fr-CA"/>
              </w:rPr>
              <w:t xml:space="preserve">: The </w:t>
            </w:r>
            <w:proofErr w:type="spellStart"/>
            <w:r w:rsidRPr="004E28E2">
              <w:rPr>
                <w:sz w:val="20"/>
                <w:lang w:val="fr-CA"/>
              </w:rPr>
              <w:t>warden</w:t>
            </w:r>
            <w:proofErr w:type="spellEnd"/>
            <w:r w:rsidR="001740F3" w:rsidRPr="004E28E2">
              <w:rPr>
                <w:sz w:val="20"/>
                <w:lang w:val="fr-CA"/>
              </w:rPr>
              <w:t>.</w:t>
            </w:r>
          </w:p>
        </w:tc>
      </w:tr>
      <w:tr w:rsidR="001740F3" w:rsidRPr="00B82289" w14:paraId="73ECD555" w14:textId="77777777" w:rsidTr="001740F3">
        <w:tc>
          <w:tcPr>
            <w:tcW w:w="5029" w:type="dxa"/>
          </w:tcPr>
          <w:p w14:paraId="0BE92D3E" w14:textId="604644D7" w:rsidR="001740F3" w:rsidRPr="00B35130" w:rsidRDefault="001740F3" w:rsidP="00860181">
            <w:pPr>
              <w:jc w:val="left"/>
              <w:rPr>
                <w:sz w:val="20"/>
                <w:lang w:val="en-CA"/>
              </w:rPr>
            </w:pPr>
            <w:r w:rsidRPr="00B35130">
              <w:rPr>
                <w:sz w:val="20"/>
                <w:lang w:val="en-CA"/>
              </w:rPr>
              <w:t xml:space="preserve">b. </w:t>
            </w:r>
            <w:r w:rsidR="00B35130" w:rsidRPr="00B35130">
              <w:rPr>
                <w:sz w:val="20"/>
                <w:lang w:val="en-CA"/>
              </w:rPr>
              <w:t>Director of a department of the Partner Municipality</w:t>
            </w:r>
            <w:r w:rsidRPr="00B35130">
              <w:rPr>
                <w:sz w:val="20"/>
                <w:lang w:val="en-CA"/>
              </w:rPr>
              <w:t>.</w:t>
            </w:r>
          </w:p>
          <w:p w14:paraId="0B796996" w14:textId="77777777" w:rsidR="001740F3" w:rsidRPr="00B35130" w:rsidRDefault="001740F3" w:rsidP="00860181">
            <w:pPr>
              <w:jc w:val="left"/>
              <w:rPr>
                <w:sz w:val="20"/>
                <w:lang w:val="en-CA"/>
              </w:rPr>
            </w:pPr>
          </w:p>
        </w:tc>
        <w:tc>
          <w:tcPr>
            <w:tcW w:w="5178" w:type="dxa"/>
            <w:vMerge w:val="restart"/>
          </w:tcPr>
          <w:p w14:paraId="4BD44C99" w14:textId="6EC58488" w:rsidR="001740F3" w:rsidRPr="00F655BF" w:rsidRDefault="00F655BF" w:rsidP="00860181">
            <w:pPr>
              <w:spacing w:after="120"/>
              <w:rPr>
                <w:sz w:val="20"/>
                <w:lang w:val="en-CA"/>
              </w:rPr>
            </w:pPr>
            <w:r w:rsidRPr="00F655BF">
              <w:rPr>
                <w:sz w:val="20"/>
                <w:u w:val="single"/>
                <w:lang w:val="en-CA"/>
              </w:rPr>
              <w:t>Local municipalities constituted under general municipal regimes: – KRG – EIJBRG – RCM – Category IA and IA-N lands</w:t>
            </w:r>
            <w:r w:rsidRPr="00F655BF">
              <w:rPr>
                <w:sz w:val="20"/>
                <w:lang w:val="en-CA"/>
              </w:rPr>
              <w:t>: The director general of the Partner Municipality</w:t>
            </w:r>
            <w:r w:rsidR="001740F3" w:rsidRPr="00F655BF">
              <w:rPr>
                <w:sz w:val="20"/>
                <w:lang w:val="en-CA"/>
              </w:rPr>
              <w:t>;</w:t>
            </w:r>
          </w:p>
          <w:p w14:paraId="2A8B70C3" w14:textId="70BE2541" w:rsidR="001740F3" w:rsidRPr="00F655BF" w:rsidRDefault="00F655BF" w:rsidP="00860181">
            <w:pPr>
              <w:spacing w:after="120"/>
              <w:rPr>
                <w:sz w:val="20"/>
                <w:lang w:val="en-CA"/>
              </w:rPr>
            </w:pPr>
            <w:r w:rsidRPr="00F655BF">
              <w:rPr>
                <w:sz w:val="20"/>
                <w:u w:val="single"/>
                <w:lang w:val="en-CA"/>
              </w:rPr>
              <w:t>First Nations Communities</w:t>
            </w:r>
            <w:r w:rsidRPr="00F655BF">
              <w:rPr>
                <w:sz w:val="20"/>
                <w:lang w:val="en-CA"/>
              </w:rPr>
              <w:t>: The chief</w:t>
            </w:r>
            <w:r w:rsidR="003907D7">
              <w:rPr>
                <w:sz w:val="20"/>
                <w:lang w:val="en-CA"/>
              </w:rPr>
              <w:t>;</w:t>
            </w:r>
          </w:p>
          <w:p w14:paraId="4271A0E3" w14:textId="3C735D0F" w:rsidR="001740F3" w:rsidRPr="00F655BF" w:rsidRDefault="00F655BF" w:rsidP="00860181">
            <w:pPr>
              <w:spacing w:after="120"/>
              <w:rPr>
                <w:sz w:val="20"/>
                <w:lang w:val="en-CA"/>
              </w:rPr>
            </w:pPr>
            <w:r w:rsidRPr="00F655BF">
              <w:rPr>
                <w:sz w:val="20"/>
                <w:u w:val="single"/>
                <w:lang w:val="en-CA"/>
              </w:rPr>
              <w:t>CNG</w:t>
            </w:r>
            <w:r w:rsidRPr="00F655BF">
              <w:rPr>
                <w:sz w:val="20"/>
                <w:lang w:val="en-CA"/>
              </w:rPr>
              <w:t>: The president</w:t>
            </w:r>
            <w:r w:rsidR="001740F3" w:rsidRPr="00F655BF">
              <w:rPr>
                <w:sz w:val="20"/>
                <w:lang w:val="en-CA"/>
              </w:rPr>
              <w:t>;</w:t>
            </w:r>
          </w:p>
          <w:p w14:paraId="1C35F936" w14:textId="10E79CCA" w:rsidR="001740F3" w:rsidRPr="00B82289" w:rsidRDefault="00F655BF" w:rsidP="00860181">
            <w:pPr>
              <w:spacing w:after="120"/>
              <w:rPr>
                <w:sz w:val="20"/>
                <w:lang w:val="en-CA"/>
              </w:rPr>
            </w:pPr>
            <w:r w:rsidRPr="00B82289">
              <w:rPr>
                <w:sz w:val="20"/>
                <w:u w:val="single"/>
                <w:lang w:val="en-CA"/>
              </w:rPr>
              <w:t>Northern Villages</w:t>
            </w:r>
            <w:r w:rsidRPr="00B82289">
              <w:rPr>
                <w:sz w:val="20"/>
                <w:lang w:val="en-CA"/>
              </w:rPr>
              <w:t>: The mayor</w:t>
            </w:r>
            <w:r w:rsidR="001740F3" w:rsidRPr="00B82289">
              <w:rPr>
                <w:sz w:val="20"/>
                <w:lang w:val="en-CA"/>
              </w:rPr>
              <w:t>.</w:t>
            </w:r>
          </w:p>
          <w:p w14:paraId="5076AD8D" w14:textId="221B28A4" w:rsidR="001740F3" w:rsidRPr="00B82289" w:rsidRDefault="001740F3" w:rsidP="00860181">
            <w:pPr>
              <w:spacing w:after="120"/>
              <w:rPr>
                <w:sz w:val="20"/>
                <w:lang w:val="en-CA"/>
              </w:rPr>
            </w:pPr>
          </w:p>
        </w:tc>
      </w:tr>
      <w:tr w:rsidR="001740F3" w:rsidRPr="00B82289" w14:paraId="76F496EC" w14:textId="77777777" w:rsidTr="001740F3">
        <w:tc>
          <w:tcPr>
            <w:tcW w:w="5029" w:type="dxa"/>
          </w:tcPr>
          <w:p w14:paraId="5FC11949" w14:textId="06D7182E" w:rsidR="001740F3" w:rsidRPr="00B35130" w:rsidRDefault="001740F3" w:rsidP="00860181">
            <w:pPr>
              <w:jc w:val="left"/>
              <w:rPr>
                <w:sz w:val="20"/>
                <w:lang w:val="en-CA"/>
              </w:rPr>
            </w:pPr>
            <w:r w:rsidRPr="00B35130">
              <w:rPr>
                <w:sz w:val="20"/>
                <w:lang w:val="en-CA"/>
              </w:rPr>
              <w:t xml:space="preserve">c. </w:t>
            </w:r>
            <w:r w:rsidR="00B35130" w:rsidRPr="00B35130">
              <w:rPr>
                <w:sz w:val="20"/>
                <w:lang w:val="en-CA"/>
              </w:rPr>
              <w:t>Full-time employee of the Partner Municipality supporting the project</w:t>
            </w:r>
            <w:r w:rsidRPr="00B35130">
              <w:rPr>
                <w:sz w:val="20"/>
                <w:lang w:val="en-CA"/>
              </w:rPr>
              <w:t>.</w:t>
            </w:r>
          </w:p>
          <w:p w14:paraId="0DF3E5A8" w14:textId="77777777" w:rsidR="001740F3" w:rsidRPr="00B35130" w:rsidRDefault="001740F3" w:rsidP="00860181">
            <w:pPr>
              <w:jc w:val="left"/>
              <w:rPr>
                <w:sz w:val="20"/>
                <w:lang w:val="en-CA"/>
              </w:rPr>
            </w:pPr>
          </w:p>
        </w:tc>
        <w:tc>
          <w:tcPr>
            <w:tcW w:w="5178" w:type="dxa"/>
            <w:vMerge/>
          </w:tcPr>
          <w:p w14:paraId="60BE133B" w14:textId="77777777" w:rsidR="001740F3" w:rsidRPr="00B35130" w:rsidRDefault="001740F3" w:rsidP="00860181">
            <w:pPr>
              <w:spacing w:after="120"/>
              <w:rPr>
                <w:lang w:val="en-CA"/>
              </w:rPr>
            </w:pPr>
          </w:p>
        </w:tc>
      </w:tr>
      <w:tr w:rsidR="001740F3" w:rsidRPr="00B82289" w14:paraId="4E3F4151" w14:textId="77777777" w:rsidTr="001740F3">
        <w:tc>
          <w:tcPr>
            <w:tcW w:w="5029" w:type="dxa"/>
          </w:tcPr>
          <w:p w14:paraId="204EC96F" w14:textId="4FA9AA89" w:rsidR="001740F3" w:rsidRPr="007E276A" w:rsidRDefault="001740F3" w:rsidP="009A1CBF">
            <w:pPr>
              <w:jc w:val="left"/>
              <w:rPr>
                <w:sz w:val="20"/>
                <w:lang w:val="en-CA"/>
              </w:rPr>
            </w:pPr>
            <w:r w:rsidRPr="007E276A">
              <w:rPr>
                <w:sz w:val="20"/>
                <w:lang w:val="en-CA"/>
              </w:rPr>
              <w:t xml:space="preserve">d. </w:t>
            </w:r>
            <w:r w:rsidR="007E276A" w:rsidRPr="007E276A">
              <w:rPr>
                <w:sz w:val="20"/>
                <w:lang w:val="en-CA"/>
              </w:rPr>
              <w:t>Full-time employee of a mandatary body</w:t>
            </w:r>
            <w:r w:rsidR="007E276A" w:rsidRPr="00D00319">
              <w:rPr>
                <w:sz w:val="20"/>
                <w:vertAlign w:val="superscript"/>
                <w:lang w:val="en-CA"/>
              </w:rPr>
              <w:t xml:space="preserve">2 </w:t>
            </w:r>
            <w:r w:rsidR="007E276A" w:rsidRPr="007E276A">
              <w:rPr>
                <w:sz w:val="20"/>
                <w:lang w:val="en-CA"/>
              </w:rPr>
              <w:t>of the Partner Municipality supporting the project.</w:t>
            </w:r>
          </w:p>
        </w:tc>
        <w:tc>
          <w:tcPr>
            <w:tcW w:w="5178" w:type="dxa"/>
            <w:vMerge/>
          </w:tcPr>
          <w:p w14:paraId="099257CE" w14:textId="77777777" w:rsidR="001740F3" w:rsidRPr="007E276A" w:rsidRDefault="001740F3" w:rsidP="00860181">
            <w:pPr>
              <w:spacing w:after="120"/>
              <w:rPr>
                <w:lang w:val="en-CA"/>
              </w:rPr>
            </w:pPr>
          </w:p>
        </w:tc>
      </w:tr>
    </w:tbl>
    <w:p w14:paraId="4653C2D1" w14:textId="63ABBACB" w:rsidR="001740F3" w:rsidRPr="0015061C" w:rsidRDefault="0015061C" w:rsidP="001740F3">
      <w:pPr>
        <w:rPr>
          <w:lang w:val="en-CA"/>
        </w:rPr>
      </w:pPr>
      <w:r w:rsidRPr="0015061C">
        <w:rPr>
          <w:i/>
          <w:sz w:val="20"/>
          <w:lang w:val="en-CA"/>
        </w:rPr>
        <w:t xml:space="preserve">Reminder: RCM -regional county municipality; KRG - Kativik Regional Government; EIJBRG- </w:t>
      </w:r>
      <w:proofErr w:type="spellStart"/>
      <w:r w:rsidRPr="0015061C">
        <w:rPr>
          <w:i/>
          <w:sz w:val="20"/>
          <w:lang w:val="en-CA"/>
        </w:rPr>
        <w:t>Eeyou</w:t>
      </w:r>
      <w:proofErr w:type="spellEnd"/>
      <w:r w:rsidRPr="0015061C">
        <w:rPr>
          <w:i/>
          <w:sz w:val="20"/>
          <w:lang w:val="en-CA"/>
        </w:rPr>
        <w:t xml:space="preserve"> </w:t>
      </w:r>
      <w:proofErr w:type="spellStart"/>
      <w:r w:rsidRPr="0015061C">
        <w:rPr>
          <w:i/>
          <w:sz w:val="20"/>
          <w:lang w:val="en-CA"/>
        </w:rPr>
        <w:t>Istchee</w:t>
      </w:r>
      <w:proofErr w:type="spellEnd"/>
      <w:r w:rsidRPr="0015061C">
        <w:rPr>
          <w:i/>
          <w:sz w:val="20"/>
          <w:lang w:val="en-CA"/>
        </w:rPr>
        <w:t xml:space="preserve"> James Bay Regional Government; CNG – Cree Nation Government</w:t>
      </w:r>
      <w:r w:rsidR="001740F3" w:rsidRPr="0015061C">
        <w:rPr>
          <w:i/>
          <w:sz w:val="20"/>
          <w:lang w:val="en-CA"/>
        </w:rPr>
        <w:t>.</w:t>
      </w:r>
    </w:p>
    <w:sectPr w:rsidR="001740F3" w:rsidRPr="0015061C">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1307E" w14:textId="77777777" w:rsidR="000104F8" w:rsidRDefault="000104F8" w:rsidP="003835A5">
      <w:r>
        <w:separator/>
      </w:r>
    </w:p>
  </w:endnote>
  <w:endnote w:type="continuationSeparator" w:id="0">
    <w:p w14:paraId="313F7977" w14:textId="77777777" w:rsidR="000104F8" w:rsidRDefault="000104F8" w:rsidP="0038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57921678"/>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700C4566" w14:textId="241EB114" w:rsidR="00E31BC3" w:rsidRPr="00E85E05" w:rsidRDefault="00E31BC3" w:rsidP="000F535A">
            <w:pPr>
              <w:pStyle w:val="Pieddepage"/>
              <w:jc w:val="center"/>
              <w:rPr>
                <w:sz w:val="22"/>
              </w:rPr>
            </w:pPr>
            <w:r w:rsidRPr="00E85E05">
              <w:rPr>
                <w:sz w:val="22"/>
                <w:lang w:val="fr-FR"/>
              </w:rPr>
              <w:t xml:space="preserve">Page </w:t>
            </w:r>
            <w:r w:rsidRPr="00E85E05">
              <w:rPr>
                <w:b/>
                <w:bCs/>
                <w:sz w:val="22"/>
                <w:szCs w:val="24"/>
              </w:rPr>
              <w:fldChar w:fldCharType="begin"/>
            </w:r>
            <w:r w:rsidRPr="00E85E05">
              <w:rPr>
                <w:b/>
                <w:bCs/>
                <w:sz w:val="22"/>
              </w:rPr>
              <w:instrText>PAGE</w:instrText>
            </w:r>
            <w:r w:rsidRPr="00E85E05">
              <w:rPr>
                <w:b/>
                <w:bCs/>
                <w:sz w:val="22"/>
                <w:szCs w:val="24"/>
              </w:rPr>
              <w:fldChar w:fldCharType="separate"/>
            </w:r>
            <w:r w:rsidR="00B82289">
              <w:rPr>
                <w:b/>
                <w:bCs/>
                <w:noProof/>
                <w:sz w:val="22"/>
              </w:rPr>
              <w:t>4</w:t>
            </w:r>
            <w:r w:rsidRPr="00E85E05">
              <w:rPr>
                <w:b/>
                <w:bCs/>
                <w:sz w:val="22"/>
                <w:szCs w:val="24"/>
              </w:rPr>
              <w:fldChar w:fldCharType="end"/>
            </w:r>
            <w:r w:rsidRPr="00E85E05">
              <w:rPr>
                <w:sz w:val="22"/>
                <w:lang w:val="fr-FR"/>
              </w:rPr>
              <w:t xml:space="preserve"> </w:t>
            </w:r>
            <w:r w:rsidR="003F0184">
              <w:rPr>
                <w:sz w:val="22"/>
                <w:lang w:val="fr-FR"/>
              </w:rPr>
              <w:t>of</w:t>
            </w:r>
            <w:r w:rsidRPr="00E85E05">
              <w:rPr>
                <w:sz w:val="22"/>
                <w:lang w:val="fr-FR"/>
              </w:rPr>
              <w:t xml:space="preserve"> </w:t>
            </w:r>
            <w:r w:rsidRPr="00E85E05">
              <w:rPr>
                <w:b/>
                <w:bCs/>
                <w:sz w:val="22"/>
                <w:szCs w:val="24"/>
              </w:rPr>
              <w:fldChar w:fldCharType="begin"/>
            </w:r>
            <w:r w:rsidRPr="00E85E05">
              <w:rPr>
                <w:b/>
                <w:bCs/>
                <w:sz w:val="22"/>
              </w:rPr>
              <w:instrText>NUMPAGES</w:instrText>
            </w:r>
            <w:r w:rsidRPr="00E85E05">
              <w:rPr>
                <w:b/>
                <w:bCs/>
                <w:sz w:val="22"/>
                <w:szCs w:val="24"/>
              </w:rPr>
              <w:fldChar w:fldCharType="separate"/>
            </w:r>
            <w:r w:rsidR="00B82289">
              <w:rPr>
                <w:b/>
                <w:bCs/>
                <w:noProof/>
                <w:sz w:val="22"/>
              </w:rPr>
              <w:t>4</w:t>
            </w:r>
            <w:r w:rsidRPr="00E85E05">
              <w:rPr>
                <w:b/>
                <w:bCs/>
                <w:sz w:val="22"/>
                <w:szCs w:val="24"/>
              </w:rPr>
              <w:fldChar w:fldCharType="end"/>
            </w:r>
          </w:p>
        </w:sdtContent>
      </w:sdt>
    </w:sdtContent>
  </w:sdt>
  <w:p w14:paraId="21CF4C8C" w14:textId="67085C52" w:rsidR="00E31BC3" w:rsidRDefault="00E31BC3" w:rsidP="00B769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E2B75" w14:textId="77777777" w:rsidR="000104F8" w:rsidRDefault="000104F8" w:rsidP="003835A5">
      <w:r>
        <w:separator/>
      </w:r>
    </w:p>
  </w:footnote>
  <w:footnote w:type="continuationSeparator" w:id="0">
    <w:p w14:paraId="26747FCE" w14:textId="77777777" w:rsidR="000104F8" w:rsidRDefault="000104F8" w:rsidP="0038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A24F" w14:textId="4A9475B6" w:rsidR="00602B64" w:rsidRDefault="007954DB" w:rsidP="00427263">
    <w:pPr>
      <w:pStyle w:val="En-tte"/>
      <w:tabs>
        <w:tab w:val="clear" w:pos="4320"/>
        <w:tab w:val="clear" w:pos="8640"/>
        <w:tab w:val="left" w:pos="5743"/>
        <w:tab w:val="left" w:pos="7312"/>
      </w:tabs>
    </w:pPr>
    <w:r>
      <w:rPr>
        <w:noProof/>
      </w:rPr>
      <w:drawing>
        <wp:anchor distT="0" distB="0" distL="114300" distR="114300" simplePos="0" relativeHeight="251667456" behindDoc="0" locked="0" layoutInCell="1" allowOverlap="1" wp14:anchorId="423E990F" wp14:editId="4E356F93">
          <wp:simplePos x="0" y="0"/>
          <wp:positionH relativeFrom="column">
            <wp:posOffset>-948086</wp:posOffset>
          </wp:positionH>
          <wp:positionV relativeFrom="paragraph">
            <wp:posOffset>-273949</wp:posOffset>
          </wp:positionV>
          <wp:extent cx="1656000" cy="633262"/>
          <wp:effectExtent l="0" t="0" r="1905" b="0"/>
          <wp:wrapNone/>
          <wp:docPr id="5" name="Image 5" descr="C:\Users\MARGAUXG\AppData\Local\Microsoft\Windows\INetCache\Content.MSO\E6B247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GAUXG\AppData\Local\Microsoft\Windows\INetCache\Content.MSO\E6B2470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6332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9AC">
      <w:rPr>
        <w:noProof/>
      </w:rPr>
      <mc:AlternateContent>
        <mc:Choice Requires="wps">
          <w:drawing>
            <wp:anchor distT="0" distB="0" distL="114300" distR="114300" simplePos="0" relativeHeight="251669504" behindDoc="0" locked="0" layoutInCell="1" allowOverlap="1" wp14:anchorId="454FF057" wp14:editId="596B94A3">
              <wp:simplePos x="0" y="0"/>
              <wp:positionH relativeFrom="page">
                <wp:posOffset>5934974</wp:posOffset>
              </wp:positionH>
              <wp:positionV relativeFrom="paragraph">
                <wp:posOffset>-251172</wp:posOffset>
              </wp:positionV>
              <wp:extent cx="1738354" cy="46313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738354" cy="463137"/>
                      </a:xfrm>
                      <a:prstGeom prst="rect">
                        <a:avLst/>
                      </a:prstGeom>
                      <a:solidFill>
                        <a:schemeClr val="lt1"/>
                      </a:solidFill>
                      <a:ln w="6350">
                        <a:noFill/>
                      </a:ln>
                    </wps:spPr>
                    <wps:txbx>
                      <w:txbxContent>
                        <w:p w14:paraId="3EBA58D3" w14:textId="0E5F0B87" w:rsidR="002B09AC" w:rsidRDefault="00BC6782" w:rsidP="002B09AC">
                          <w:pPr>
                            <w:jc w:val="right"/>
                            <w:rPr>
                              <w:szCs w:val="24"/>
                            </w:rPr>
                          </w:pPr>
                          <w:r>
                            <w:rPr>
                              <w:szCs w:val="24"/>
                            </w:rPr>
                            <w:t xml:space="preserve">Principal </w:t>
                          </w:r>
                          <w:proofErr w:type="spellStart"/>
                          <w:r>
                            <w:rPr>
                              <w:szCs w:val="24"/>
                            </w:rPr>
                            <w:t>investigator</w:t>
                          </w:r>
                          <w:proofErr w:type="spellEnd"/>
                        </w:p>
                        <w:p w14:paraId="0DEE5CF0" w14:textId="77777777" w:rsidR="002B09AC" w:rsidRDefault="002B09AC" w:rsidP="002B09AC">
                          <w:pPr>
                            <w:jc w:val="right"/>
                          </w:pPr>
                          <w:r>
                            <w:t>NIP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4FF057" id="_x0000_t202" coordsize="21600,21600" o:spt="202" path="m,l,21600r21600,l21600,xe">
              <v:stroke joinstyle="miter"/>
              <v:path gradientshapeok="t" o:connecttype="rect"/>
            </v:shapetype>
            <v:shape id="Zone de texte 2" o:spid="_x0000_s1027" type="#_x0000_t202" style="position:absolute;left:0;text-align:left;margin-left:467.3pt;margin-top:-19.8pt;width:136.9pt;height:36.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" fillcolor="white [3201]" stroked="f" strokeweight=".5pt">
              <v:textbox>
                <w:txbxContent>
                  <w:p w14:paraId="3EBA58D3" w14:textId="0E5F0B87" w:rsidR="002B09AC" w:rsidRDefault="00BC6782" w:rsidP="002B09AC">
                    <w:pPr>
                      <w:jc w:val="right"/>
                      <w:rPr>
                        <w:szCs w:val="24"/>
                      </w:rPr>
                    </w:pPr>
                    <w:r>
                      <w:rPr>
                        <w:szCs w:val="24"/>
                      </w:rPr>
                      <w:t xml:space="preserve">Principal </w:t>
                    </w:r>
                    <w:proofErr w:type="spellStart"/>
                    <w:r>
                      <w:rPr>
                        <w:szCs w:val="24"/>
                      </w:rPr>
                      <w:t>investigator</w:t>
                    </w:r>
                    <w:proofErr w:type="spellEnd"/>
                  </w:p>
                  <w:p w14:paraId="0DEE5CF0" w14:textId="77777777" w:rsidR="002B09AC" w:rsidRDefault="002B09AC" w:rsidP="002B09AC">
                    <w:pPr>
                      <w:jc w:val="right"/>
                    </w:pPr>
                    <w:r>
                      <w:t>NIP</w:t>
                    </w:r>
                  </w:p>
                </w:txbxContent>
              </v:textbox>
              <w10:wrap anchorx="page"/>
            </v:shape>
          </w:pict>
        </mc:Fallback>
      </mc:AlternateContent>
    </w:r>
    <w:r w:rsidR="00C666F0">
      <w:rPr>
        <w:noProof/>
      </w:rPr>
      <mc:AlternateContent>
        <mc:Choice Requires="wps">
          <w:drawing>
            <wp:anchor distT="0" distB="0" distL="114300" distR="114300" simplePos="0" relativeHeight="251665408" behindDoc="0" locked="0" layoutInCell="1" allowOverlap="1" wp14:anchorId="5EC61E76" wp14:editId="76516D41">
              <wp:simplePos x="0" y="0"/>
              <wp:positionH relativeFrom="margin">
                <wp:align>right</wp:align>
              </wp:positionH>
              <wp:positionV relativeFrom="paragraph">
                <wp:posOffset>-171031</wp:posOffset>
              </wp:positionV>
              <wp:extent cx="5063320" cy="446405"/>
              <wp:effectExtent l="0" t="0" r="4445" b="0"/>
              <wp:wrapNone/>
              <wp:docPr id="41" name="Zone de texte 41"/>
              <wp:cNvGraphicFramePr/>
              <a:graphic xmlns:a="http://schemas.openxmlformats.org/drawingml/2006/main">
                <a:graphicData uri="http://schemas.microsoft.com/office/word/2010/wordprocessingShape">
                  <wps:wsp>
                    <wps:cNvSpPr txBox="1"/>
                    <wps:spPr>
                      <a:xfrm>
                        <a:off x="0" y="0"/>
                        <a:ext cx="5063320" cy="446405"/>
                      </a:xfrm>
                      <a:prstGeom prst="rect">
                        <a:avLst/>
                      </a:prstGeom>
                      <a:solidFill>
                        <a:schemeClr val="lt1"/>
                      </a:solidFill>
                      <a:ln w="6350">
                        <a:noFill/>
                      </a:ln>
                    </wps:spPr>
                    <wps:txbx>
                      <w:txbxContent>
                        <w:p w14:paraId="03F84A0F" w14:textId="13D03546" w:rsidR="00C666F0" w:rsidRPr="003F0184" w:rsidRDefault="009F7FAF" w:rsidP="002B09AC">
                          <w:pPr>
                            <w:jc w:val="center"/>
                            <w:rPr>
                              <w:szCs w:val="24"/>
                              <w:lang w:val="en-CA"/>
                            </w:rPr>
                          </w:pPr>
                          <w:r w:rsidRPr="003F0184">
                            <w:rPr>
                              <w:szCs w:val="24"/>
                              <w:lang w:val="en-CA"/>
                            </w:rPr>
                            <w:t>MUN</w:t>
                          </w:r>
                          <w:r w:rsidR="003E6B13" w:rsidRPr="003F0184">
                            <w:rPr>
                              <w:szCs w:val="24"/>
                              <w:lang w:val="en-CA"/>
                            </w:rPr>
                            <w:t xml:space="preserve"> Program</w:t>
                          </w:r>
                          <w:r w:rsidRPr="003F0184">
                            <w:rPr>
                              <w:szCs w:val="24"/>
                              <w:lang w:val="en-CA"/>
                            </w:rPr>
                            <w:t xml:space="preserve"> – 2021-2022</w:t>
                          </w:r>
                        </w:p>
                        <w:p w14:paraId="698315A6" w14:textId="76C85B90" w:rsidR="00C666F0" w:rsidRPr="003F0184" w:rsidRDefault="00BC6782" w:rsidP="002B09AC">
                          <w:pPr>
                            <w:jc w:val="center"/>
                            <w:rPr>
                              <w:lang w:val="en-CA"/>
                            </w:rPr>
                          </w:pPr>
                          <w:r w:rsidRPr="003F0184">
                            <w:rPr>
                              <w:i/>
                              <w:szCs w:val="24"/>
                              <w:lang w:val="en-CA"/>
                            </w:rPr>
                            <w:t>Partner Municipality Contribution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EC61E76" id="_x0000_t202" coordsize="21600,21600" o:spt="202" path="m,l,21600r21600,l21600,xe">
              <v:stroke joinstyle="miter"/>
              <v:path gradientshapeok="t" o:connecttype="rect"/>
            </v:shapetype>
            <v:shape id="Zone de texte 41" o:spid="_x0000_s1028" type="#_x0000_t202" style="position:absolute;left:0;text-align:left;margin-left:347.5pt;margin-top:-13.45pt;width:398.7pt;height:35.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" fillcolor="white [3201]" stroked="f" strokeweight=".5pt">
              <v:textbox>
                <w:txbxContent>
                  <w:p w14:paraId="03F84A0F" w14:textId="13D03546" w:rsidR="00C666F0" w:rsidRPr="003F0184" w:rsidRDefault="009F7FAF" w:rsidP="002B09AC">
                    <w:pPr>
                      <w:jc w:val="center"/>
                      <w:rPr>
                        <w:szCs w:val="24"/>
                        <w:lang w:val="en-CA"/>
                      </w:rPr>
                    </w:pPr>
                    <w:r w:rsidRPr="003F0184">
                      <w:rPr>
                        <w:szCs w:val="24"/>
                        <w:lang w:val="en-CA"/>
                      </w:rPr>
                      <w:t>MUN</w:t>
                    </w:r>
                    <w:r w:rsidR="003E6B13" w:rsidRPr="003F0184">
                      <w:rPr>
                        <w:szCs w:val="24"/>
                        <w:lang w:val="en-CA"/>
                      </w:rPr>
                      <w:t xml:space="preserve"> </w:t>
                    </w:r>
                    <w:r w:rsidR="003E6B13" w:rsidRPr="003F0184">
                      <w:rPr>
                        <w:szCs w:val="24"/>
                        <w:lang w:val="en-CA"/>
                      </w:rPr>
                      <w:t>Program</w:t>
                    </w:r>
                    <w:r w:rsidRPr="003F0184">
                      <w:rPr>
                        <w:szCs w:val="24"/>
                        <w:lang w:val="en-CA"/>
                      </w:rPr>
                      <w:t xml:space="preserve"> – 2021-2022</w:t>
                    </w:r>
                  </w:p>
                  <w:p w14:paraId="698315A6" w14:textId="76C85B90" w:rsidR="00C666F0" w:rsidRPr="003F0184" w:rsidRDefault="00BC6782" w:rsidP="002B09AC">
                    <w:pPr>
                      <w:jc w:val="center"/>
                      <w:rPr>
                        <w:lang w:val="en-CA"/>
                      </w:rPr>
                    </w:pPr>
                    <w:r w:rsidRPr="003F0184">
                      <w:rPr>
                        <w:i/>
                        <w:szCs w:val="24"/>
                        <w:lang w:val="en-CA"/>
                      </w:rPr>
                      <w:t>Partner Municipality Contribution Agreement</w:t>
                    </w:r>
                  </w:p>
                </w:txbxContent>
              </v:textbox>
              <w10:wrap anchorx="margin"/>
            </v:shape>
          </w:pict>
        </mc:Fallback>
      </mc:AlternateContent>
    </w:r>
    <w:r w:rsidR="00602B64">
      <w:tab/>
    </w:r>
    <w:r w:rsidR="0042726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C23"/>
    <w:multiLevelType w:val="hybridMultilevel"/>
    <w:tmpl w:val="30325C9E"/>
    <w:lvl w:ilvl="0" w:tplc="069493E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2276425B"/>
    <w:multiLevelType w:val="hybridMultilevel"/>
    <w:tmpl w:val="E8C0AD52"/>
    <w:lvl w:ilvl="0" w:tplc="BB94B8F8">
      <w:start w:val="1"/>
      <w:numFmt w:val="decimal"/>
      <w:lvlText w:val="%1-"/>
      <w:lvlJc w:val="left"/>
      <w:pPr>
        <w:ind w:left="360" w:hanging="360"/>
      </w:pPr>
      <w:rPr>
        <w:rFonts w:ascii="Times New Roman" w:hAnsi="Times New Roman"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B046D2"/>
    <w:multiLevelType w:val="hybridMultilevel"/>
    <w:tmpl w:val="44E6B07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3C005A"/>
    <w:multiLevelType w:val="hybridMultilevel"/>
    <w:tmpl w:val="51AA5918"/>
    <w:lvl w:ilvl="0" w:tplc="A426D14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3735237C"/>
    <w:multiLevelType w:val="hybridMultilevel"/>
    <w:tmpl w:val="E9701402"/>
    <w:lvl w:ilvl="0" w:tplc="106C5C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E64291E"/>
    <w:multiLevelType w:val="hybridMultilevel"/>
    <w:tmpl w:val="5DBC70C8"/>
    <w:lvl w:ilvl="0" w:tplc="2FC26CF0">
      <w:start w:val="1"/>
      <w:numFmt w:val="decimal"/>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0661DDD"/>
    <w:multiLevelType w:val="hybridMultilevel"/>
    <w:tmpl w:val="05C6EDCE"/>
    <w:lvl w:ilvl="0" w:tplc="18A617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3360DB1"/>
    <w:multiLevelType w:val="hybridMultilevel"/>
    <w:tmpl w:val="827EBE56"/>
    <w:lvl w:ilvl="0" w:tplc="7B42F24A">
      <w:start w:val="1"/>
      <w:numFmt w:val="decimal"/>
      <w:lvlText w:val="%1-"/>
      <w:lvlJc w:val="left"/>
      <w:pPr>
        <w:ind w:left="1095" w:hanging="73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B881774"/>
    <w:multiLevelType w:val="hybridMultilevel"/>
    <w:tmpl w:val="884AF178"/>
    <w:lvl w:ilvl="0" w:tplc="0F26A40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6EE1778D"/>
    <w:multiLevelType w:val="hybridMultilevel"/>
    <w:tmpl w:val="6396D4E0"/>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1B1613F"/>
    <w:multiLevelType w:val="hybridMultilevel"/>
    <w:tmpl w:val="7B1C3E18"/>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0"/>
  </w:num>
  <w:num w:numId="6">
    <w:abstractNumId w:val="10"/>
  </w:num>
  <w:num w:numId="7">
    <w:abstractNumId w:val="9"/>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29"/>
    <w:rsid w:val="00000B1F"/>
    <w:rsid w:val="000104F8"/>
    <w:rsid w:val="0001220C"/>
    <w:rsid w:val="000137F6"/>
    <w:rsid w:val="00013954"/>
    <w:rsid w:val="00015389"/>
    <w:rsid w:val="00021108"/>
    <w:rsid w:val="000215E5"/>
    <w:rsid w:val="000509FC"/>
    <w:rsid w:val="000522F1"/>
    <w:rsid w:val="00075C8F"/>
    <w:rsid w:val="00075EA3"/>
    <w:rsid w:val="0007795E"/>
    <w:rsid w:val="000869A9"/>
    <w:rsid w:val="00097505"/>
    <w:rsid w:val="00097A21"/>
    <w:rsid w:val="000B0758"/>
    <w:rsid w:val="000B3D92"/>
    <w:rsid w:val="000D49F4"/>
    <w:rsid w:val="000E3A47"/>
    <w:rsid w:val="000E581A"/>
    <w:rsid w:val="000F0BA8"/>
    <w:rsid w:val="000F19CA"/>
    <w:rsid w:val="000F328B"/>
    <w:rsid w:val="000F3551"/>
    <w:rsid w:val="000F535A"/>
    <w:rsid w:val="001015E2"/>
    <w:rsid w:val="00105009"/>
    <w:rsid w:val="00114726"/>
    <w:rsid w:val="00114C95"/>
    <w:rsid w:val="0011702F"/>
    <w:rsid w:val="001244BB"/>
    <w:rsid w:val="00126FDF"/>
    <w:rsid w:val="001376D8"/>
    <w:rsid w:val="00140039"/>
    <w:rsid w:val="0015061C"/>
    <w:rsid w:val="00151BEF"/>
    <w:rsid w:val="00153952"/>
    <w:rsid w:val="00156A6B"/>
    <w:rsid w:val="001727E8"/>
    <w:rsid w:val="001740F3"/>
    <w:rsid w:val="00174EE1"/>
    <w:rsid w:val="00175888"/>
    <w:rsid w:val="00175E07"/>
    <w:rsid w:val="001952A5"/>
    <w:rsid w:val="00195BA5"/>
    <w:rsid w:val="001A362A"/>
    <w:rsid w:val="001A57EB"/>
    <w:rsid w:val="001A5812"/>
    <w:rsid w:val="001D0C45"/>
    <w:rsid w:val="001D77F6"/>
    <w:rsid w:val="001E1557"/>
    <w:rsid w:val="001E3FC1"/>
    <w:rsid w:val="001E7FD2"/>
    <w:rsid w:val="001F0813"/>
    <w:rsid w:val="001F68CF"/>
    <w:rsid w:val="00204441"/>
    <w:rsid w:val="0021248A"/>
    <w:rsid w:val="00215AE2"/>
    <w:rsid w:val="00217F15"/>
    <w:rsid w:val="00222CEB"/>
    <w:rsid w:val="00230178"/>
    <w:rsid w:val="0023128F"/>
    <w:rsid w:val="00236444"/>
    <w:rsid w:val="00253FD1"/>
    <w:rsid w:val="00256FF5"/>
    <w:rsid w:val="00266944"/>
    <w:rsid w:val="002724F1"/>
    <w:rsid w:val="00273394"/>
    <w:rsid w:val="00287503"/>
    <w:rsid w:val="0029313B"/>
    <w:rsid w:val="002A097A"/>
    <w:rsid w:val="002B07A7"/>
    <w:rsid w:val="002B09AC"/>
    <w:rsid w:val="002B0F33"/>
    <w:rsid w:val="002B1BB5"/>
    <w:rsid w:val="002B328E"/>
    <w:rsid w:val="002B62F6"/>
    <w:rsid w:val="002C0490"/>
    <w:rsid w:val="002C0AA1"/>
    <w:rsid w:val="002D10BF"/>
    <w:rsid w:val="002D1AE8"/>
    <w:rsid w:val="00304E78"/>
    <w:rsid w:val="00312F63"/>
    <w:rsid w:val="00314496"/>
    <w:rsid w:val="00323735"/>
    <w:rsid w:val="00326433"/>
    <w:rsid w:val="00333D83"/>
    <w:rsid w:val="0033696B"/>
    <w:rsid w:val="003529E6"/>
    <w:rsid w:val="00355A89"/>
    <w:rsid w:val="0035768E"/>
    <w:rsid w:val="00366392"/>
    <w:rsid w:val="00367FA4"/>
    <w:rsid w:val="00370351"/>
    <w:rsid w:val="0037669B"/>
    <w:rsid w:val="003835A5"/>
    <w:rsid w:val="00383A4E"/>
    <w:rsid w:val="003907D7"/>
    <w:rsid w:val="003A1562"/>
    <w:rsid w:val="003A6034"/>
    <w:rsid w:val="003B5449"/>
    <w:rsid w:val="003B72AB"/>
    <w:rsid w:val="003C000C"/>
    <w:rsid w:val="003C177B"/>
    <w:rsid w:val="003C3B5B"/>
    <w:rsid w:val="003D5223"/>
    <w:rsid w:val="003E3957"/>
    <w:rsid w:val="003E6B13"/>
    <w:rsid w:val="003F0184"/>
    <w:rsid w:val="00400910"/>
    <w:rsid w:val="004046F9"/>
    <w:rsid w:val="00411090"/>
    <w:rsid w:val="00422B38"/>
    <w:rsid w:val="00427263"/>
    <w:rsid w:val="00427BA3"/>
    <w:rsid w:val="00431250"/>
    <w:rsid w:val="004312B8"/>
    <w:rsid w:val="00432ACC"/>
    <w:rsid w:val="00434104"/>
    <w:rsid w:val="00435F47"/>
    <w:rsid w:val="0043785D"/>
    <w:rsid w:val="004477CF"/>
    <w:rsid w:val="00450062"/>
    <w:rsid w:val="004577F4"/>
    <w:rsid w:val="00461207"/>
    <w:rsid w:val="00464F2E"/>
    <w:rsid w:val="00471D62"/>
    <w:rsid w:val="004735CD"/>
    <w:rsid w:val="00482CD3"/>
    <w:rsid w:val="00485C86"/>
    <w:rsid w:val="00486B0E"/>
    <w:rsid w:val="00492B7D"/>
    <w:rsid w:val="004944DA"/>
    <w:rsid w:val="0049490D"/>
    <w:rsid w:val="004A072D"/>
    <w:rsid w:val="004A1CA1"/>
    <w:rsid w:val="004A3957"/>
    <w:rsid w:val="004A422A"/>
    <w:rsid w:val="004A4F14"/>
    <w:rsid w:val="004A71D9"/>
    <w:rsid w:val="004A7BE7"/>
    <w:rsid w:val="004B750A"/>
    <w:rsid w:val="004E28E2"/>
    <w:rsid w:val="004E3C7E"/>
    <w:rsid w:val="004E3E8E"/>
    <w:rsid w:val="004F21A6"/>
    <w:rsid w:val="004F2B16"/>
    <w:rsid w:val="004F2B7D"/>
    <w:rsid w:val="004F5953"/>
    <w:rsid w:val="004F5AB1"/>
    <w:rsid w:val="0050427B"/>
    <w:rsid w:val="0050460B"/>
    <w:rsid w:val="005278D2"/>
    <w:rsid w:val="00541A85"/>
    <w:rsid w:val="005470E9"/>
    <w:rsid w:val="0055190D"/>
    <w:rsid w:val="00557718"/>
    <w:rsid w:val="00562304"/>
    <w:rsid w:val="00566244"/>
    <w:rsid w:val="005664AA"/>
    <w:rsid w:val="005748B4"/>
    <w:rsid w:val="00574B79"/>
    <w:rsid w:val="00580176"/>
    <w:rsid w:val="00582E67"/>
    <w:rsid w:val="00587B42"/>
    <w:rsid w:val="005904A9"/>
    <w:rsid w:val="00594455"/>
    <w:rsid w:val="005B5EAF"/>
    <w:rsid w:val="005C3CB1"/>
    <w:rsid w:val="005D0F52"/>
    <w:rsid w:val="005D58BC"/>
    <w:rsid w:val="005E4044"/>
    <w:rsid w:val="005F03E6"/>
    <w:rsid w:val="005F1268"/>
    <w:rsid w:val="005F29E4"/>
    <w:rsid w:val="00602B64"/>
    <w:rsid w:val="00605B5A"/>
    <w:rsid w:val="00607912"/>
    <w:rsid w:val="00623AED"/>
    <w:rsid w:val="00623EA8"/>
    <w:rsid w:val="00626550"/>
    <w:rsid w:val="006414FB"/>
    <w:rsid w:val="0064231F"/>
    <w:rsid w:val="0064758B"/>
    <w:rsid w:val="0064773E"/>
    <w:rsid w:val="00657486"/>
    <w:rsid w:val="0066052C"/>
    <w:rsid w:val="00660D38"/>
    <w:rsid w:val="0066262A"/>
    <w:rsid w:val="00674896"/>
    <w:rsid w:val="00675762"/>
    <w:rsid w:val="00676D74"/>
    <w:rsid w:val="00686281"/>
    <w:rsid w:val="006961F3"/>
    <w:rsid w:val="006A1A5B"/>
    <w:rsid w:val="006B1627"/>
    <w:rsid w:val="006B3112"/>
    <w:rsid w:val="006C0691"/>
    <w:rsid w:val="006D03A4"/>
    <w:rsid w:val="006D41DD"/>
    <w:rsid w:val="006D543A"/>
    <w:rsid w:val="006F328C"/>
    <w:rsid w:val="006F448C"/>
    <w:rsid w:val="006F4715"/>
    <w:rsid w:val="006F71E8"/>
    <w:rsid w:val="00700136"/>
    <w:rsid w:val="00701AD0"/>
    <w:rsid w:val="00704EDA"/>
    <w:rsid w:val="00707136"/>
    <w:rsid w:val="00711B00"/>
    <w:rsid w:val="00712A3B"/>
    <w:rsid w:val="007213A4"/>
    <w:rsid w:val="007645EA"/>
    <w:rsid w:val="0076583E"/>
    <w:rsid w:val="00770C88"/>
    <w:rsid w:val="0077346D"/>
    <w:rsid w:val="007954DB"/>
    <w:rsid w:val="007A2BB4"/>
    <w:rsid w:val="007A4AA9"/>
    <w:rsid w:val="007B09F4"/>
    <w:rsid w:val="007C3A4B"/>
    <w:rsid w:val="007C4865"/>
    <w:rsid w:val="007C52B2"/>
    <w:rsid w:val="007D1C61"/>
    <w:rsid w:val="007D4C3D"/>
    <w:rsid w:val="007E276A"/>
    <w:rsid w:val="007E297A"/>
    <w:rsid w:val="007E488E"/>
    <w:rsid w:val="007F1E60"/>
    <w:rsid w:val="007F7613"/>
    <w:rsid w:val="00810730"/>
    <w:rsid w:val="00812907"/>
    <w:rsid w:val="00812E06"/>
    <w:rsid w:val="00813F1F"/>
    <w:rsid w:val="00814C13"/>
    <w:rsid w:val="00817EE3"/>
    <w:rsid w:val="008223FA"/>
    <w:rsid w:val="00823428"/>
    <w:rsid w:val="00830342"/>
    <w:rsid w:val="00835BEB"/>
    <w:rsid w:val="0083665B"/>
    <w:rsid w:val="0083782C"/>
    <w:rsid w:val="00840658"/>
    <w:rsid w:val="00857366"/>
    <w:rsid w:val="008667B5"/>
    <w:rsid w:val="00887EB9"/>
    <w:rsid w:val="008908EB"/>
    <w:rsid w:val="008A2659"/>
    <w:rsid w:val="008A6F9C"/>
    <w:rsid w:val="008B22AC"/>
    <w:rsid w:val="008B56F9"/>
    <w:rsid w:val="008B6CDA"/>
    <w:rsid w:val="008B7D34"/>
    <w:rsid w:val="008C6199"/>
    <w:rsid w:val="008D1003"/>
    <w:rsid w:val="008D2D04"/>
    <w:rsid w:val="008D3A58"/>
    <w:rsid w:val="008E0B81"/>
    <w:rsid w:val="008E5BC1"/>
    <w:rsid w:val="008F78E5"/>
    <w:rsid w:val="00922C24"/>
    <w:rsid w:val="00922C9C"/>
    <w:rsid w:val="009275EA"/>
    <w:rsid w:val="00930E73"/>
    <w:rsid w:val="00942C86"/>
    <w:rsid w:val="00945397"/>
    <w:rsid w:val="00957ECE"/>
    <w:rsid w:val="00963BAB"/>
    <w:rsid w:val="009663A9"/>
    <w:rsid w:val="00966A83"/>
    <w:rsid w:val="009774EA"/>
    <w:rsid w:val="00980350"/>
    <w:rsid w:val="00984326"/>
    <w:rsid w:val="009852BF"/>
    <w:rsid w:val="009865D3"/>
    <w:rsid w:val="009903F3"/>
    <w:rsid w:val="00990D6F"/>
    <w:rsid w:val="009A1CBF"/>
    <w:rsid w:val="009B2E99"/>
    <w:rsid w:val="009D5C7D"/>
    <w:rsid w:val="009F2C2F"/>
    <w:rsid w:val="009F4495"/>
    <w:rsid w:val="009F52A4"/>
    <w:rsid w:val="009F647D"/>
    <w:rsid w:val="009F7E72"/>
    <w:rsid w:val="009F7FAF"/>
    <w:rsid w:val="00A015F1"/>
    <w:rsid w:val="00A239CC"/>
    <w:rsid w:val="00A263EC"/>
    <w:rsid w:val="00A26E39"/>
    <w:rsid w:val="00A37C28"/>
    <w:rsid w:val="00A40183"/>
    <w:rsid w:val="00A4267F"/>
    <w:rsid w:val="00A43718"/>
    <w:rsid w:val="00A43FAE"/>
    <w:rsid w:val="00A60CA2"/>
    <w:rsid w:val="00A71290"/>
    <w:rsid w:val="00A73A7B"/>
    <w:rsid w:val="00A84459"/>
    <w:rsid w:val="00A953EE"/>
    <w:rsid w:val="00AA46C9"/>
    <w:rsid w:val="00AA58D5"/>
    <w:rsid w:val="00AA6320"/>
    <w:rsid w:val="00AB2F9C"/>
    <w:rsid w:val="00AB4632"/>
    <w:rsid w:val="00AD1D89"/>
    <w:rsid w:val="00AE07A5"/>
    <w:rsid w:val="00AE16CE"/>
    <w:rsid w:val="00AE7504"/>
    <w:rsid w:val="00AF2749"/>
    <w:rsid w:val="00B12E16"/>
    <w:rsid w:val="00B20C25"/>
    <w:rsid w:val="00B32C7A"/>
    <w:rsid w:val="00B35130"/>
    <w:rsid w:val="00B56690"/>
    <w:rsid w:val="00B62786"/>
    <w:rsid w:val="00B7699C"/>
    <w:rsid w:val="00B806D1"/>
    <w:rsid w:val="00B82289"/>
    <w:rsid w:val="00B87DFC"/>
    <w:rsid w:val="00BA0505"/>
    <w:rsid w:val="00BA0F03"/>
    <w:rsid w:val="00BA637B"/>
    <w:rsid w:val="00BC0303"/>
    <w:rsid w:val="00BC0DDC"/>
    <w:rsid w:val="00BC6782"/>
    <w:rsid w:val="00BD11F2"/>
    <w:rsid w:val="00BD30A8"/>
    <w:rsid w:val="00BD6DF8"/>
    <w:rsid w:val="00BF22E3"/>
    <w:rsid w:val="00C1070F"/>
    <w:rsid w:val="00C11BFA"/>
    <w:rsid w:val="00C124D7"/>
    <w:rsid w:val="00C15FA7"/>
    <w:rsid w:val="00C2153B"/>
    <w:rsid w:val="00C21716"/>
    <w:rsid w:val="00C26108"/>
    <w:rsid w:val="00C33673"/>
    <w:rsid w:val="00C34AD2"/>
    <w:rsid w:val="00C42B18"/>
    <w:rsid w:val="00C56139"/>
    <w:rsid w:val="00C62972"/>
    <w:rsid w:val="00C634D3"/>
    <w:rsid w:val="00C65CDB"/>
    <w:rsid w:val="00C65D54"/>
    <w:rsid w:val="00C666F0"/>
    <w:rsid w:val="00C80B7B"/>
    <w:rsid w:val="00C8682B"/>
    <w:rsid w:val="00C86A9A"/>
    <w:rsid w:val="00C95EDE"/>
    <w:rsid w:val="00CA5A75"/>
    <w:rsid w:val="00CA5E1E"/>
    <w:rsid w:val="00CB6BF8"/>
    <w:rsid w:val="00CC265D"/>
    <w:rsid w:val="00CC391C"/>
    <w:rsid w:val="00CD5178"/>
    <w:rsid w:val="00CD6F66"/>
    <w:rsid w:val="00CE0560"/>
    <w:rsid w:val="00CE5E7E"/>
    <w:rsid w:val="00CE67EB"/>
    <w:rsid w:val="00D00319"/>
    <w:rsid w:val="00D02DAD"/>
    <w:rsid w:val="00D03823"/>
    <w:rsid w:val="00D04206"/>
    <w:rsid w:val="00D12F4E"/>
    <w:rsid w:val="00D15A04"/>
    <w:rsid w:val="00D16070"/>
    <w:rsid w:val="00D25454"/>
    <w:rsid w:val="00D2589C"/>
    <w:rsid w:val="00D3303B"/>
    <w:rsid w:val="00D3597C"/>
    <w:rsid w:val="00D469B6"/>
    <w:rsid w:val="00D47AAD"/>
    <w:rsid w:val="00D57334"/>
    <w:rsid w:val="00D615C2"/>
    <w:rsid w:val="00D626D5"/>
    <w:rsid w:val="00D62C76"/>
    <w:rsid w:val="00D64845"/>
    <w:rsid w:val="00D83E11"/>
    <w:rsid w:val="00D94644"/>
    <w:rsid w:val="00D96CA0"/>
    <w:rsid w:val="00D96CC8"/>
    <w:rsid w:val="00DB0962"/>
    <w:rsid w:val="00DB42A0"/>
    <w:rsid w:val="00DB7659"/>
    <w:rsid w:val="00DC41DD"/>
    <w:rsid w:val="00DC452F"/>
    <w:rsid w:val="00DC504E"/>
    <w:rsid w:val="00DD1817"/>
    <w:rsid w:val="00DD6BD8"/>
    <w:rsid w:val="00DD75A2"/>
    <w:rsid w:val="00DD7D9D"/>
    <w:rsid w:val="00DE1BEE"/>
    <w:rsid w:val="00DE4BB5"/>
    <w:rsid w:val="00DF5A48"/>
    <w:rsid w:val="00E17B8C"/>
    <w:rsid w:val="00E23773"/>
    <w:rsid w:val="00E31BC3"/>
    <w:rsid w:val="00E355B4"/>
    <w:rsid w:val="00E432EE"/>
    <w:rsid w:val="00E44096"/>
    <w:rsid w:val="00E46289"/>
    <w:rsid w:val="00E52ED8"/>
    <w:rsid w:val="00E573E8"/>
    <w:rsid w:val="00E5751C"/>
    <w:rsid w:val="00E57B1B"/>
    <w:rsid w:val="00E60C97"/>
    <w:rsid w:val="00E738AC"/>
    <w:rsid w:val="00E85E05"/>
    <w:rsid w:val="00E91782"/>
    <w:rsid w:val="00EA5FD3"/>
    <w:rsid w:val="00EB5C33"/>
    <w:rsid w:val="00EC2552"/>
    <w:rsid w:val="00EC2A4C"/>
    <w:rsid w:val="00EC4BAB"/>
    <w:rsid w:val="00EC50F6"/>
    <w:rsid w:val="00EE1C4E"/>
    <w:rsid w:val="00EE76EE"/>
    <w:rsid w:val="00EF0F25"/>
    <w:rsid w:val="00F0295A"/>
    <w:rsid w:val="00F065DB"/>
    <w:rsid w:val="00F1238B"/>
    <w:rsid w:val="00F21419"/>
    <w:rsid w:val="00F23284"/>
    <w:rsid w:val="00F3127D"/>
    <w:rsid w:val="00F34ABE"/>
    <w:rsid w:val="00F3604A"/>
    <w:rsid w:val="00F42FAF"/>
    <w:rsid w:val="00F508EA"/>
    <w:rsid w:val="00F538A7"/>
    <w:rsid w:val="00F57F39"/>
    <w:rsid w:val="00F655BF"/>
    <w:rsid w:val="00F66C5D"/>
    <w:rsid w:val="00F71929"/>
    <w:rsid w:val="00F828DD"/>
    <w:rsid w:val="00F84193"/>
    <w:rsid w:val="00FA1412"/>
    <w:rsid w:val="00FA481E"/>
    <w:rsid w:val="00FB5640"/>
    <w:rsid w:val="00FC4BE6"/>
    <w:rsid w:val="00FD3783"/>
    <w:rsid w:val="00FD52C8"/>
    <w:rsid w:val="00FF2C9F"/>
    <w:rsid w:val="00FF6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33980F"/>
  <w15:chartTrackingRefBased/>
  <w15:docId w15:val="{180882A5-1B97-4E2F-86A5-F0AFC1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773E"/>
    <w:pPr>
      <w:widowControl w:val="0"/>
      <w:spacing w:after="0" w:line="240" w:lineRule="auto"/>
      <w:jc w:val="both"/>
    </w:pPr>
    <w:rPr>
      <w:rFonts w:ascii="Times New Roman" w:hAnsi="Times New Roman" w:cs="Times New Roman"/>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35A5"/>
    <w:pPr>
      <w:tabs>
        <w:tab w:val="center" w:pos="4320"/>
        <w:tab w:val="right" w:pos="8640"/>
      </w:tabs>
    </w:pPr>
  </w:style>
  <w:style w:type="character" w:customStyle="1" w:styleId="En-tteCar">
    <w:name w:val="En-tête Car"/>
    <w:basedOn w:val="Policepardfaut"/>
    <w:link w:val="En-tte"/>
    <w:uiPriority w:val="99"/>
    <w:rsid w:val="003835A5"/>
  </w:style>
  <w:style w:type="paragraph" w:styleId="Pieddepage">
    <w:name w:val="footer"/>
    <w:basedOn w:val="Normal"/>
    <w:link w:val="PieddepageCar"/>
    <w:uiPriority w:val="99"/>
    <w:unhideWhenUsed/>
    <w:rsid w:val="003835A5"/>
    <w:pPr>
      <w:tabs>
        <w:tab w:val="center" w:pos="4320"/>
        <w:tab w:val="right" w:pos="8640"/>
      </w:tabs>
    </w:pPr>
  </w:style>
  <w:style w:type="character" w:customStyle="1" w:styleId="PieddepageCar">
    <w:name w:val="Pied de page Car"/>
    <w:basedOn w:val="Policepardfaut"/>
    <w:link w:val="Pieddepage"/>
    <w:uiPriority w:val="99"/>
    <w:rsid w:val="003835A5"/>
  </w:style>
  <w:style w:type="paragraph" w:styleId="Paragraphedeliste">
    <w:name w:val="List Paragraph"/>
    <w:basedOn w:val="Normal"/>
    <w:uiPriority w:val="34"/>
    <w:qFormat/>
    <w:rsid w:val="009865D3"/>
  </w:style>
  <w:style w:type="character" w:styleId="Lienhypertexte">
    <w:name w:val="Hyperlink"/>
    <w:basedOn w:val="Policepardfaut"/>
    <w:uiPriority w:val="99"/>
    <w:unhideWhenUsed/>
    <w:rsid w:val="009865D3"/>
    <w:rPr>
      <w:color w:val="0563C1" w:themeColor="hyperlink"/>
      <w:u w:val="single"/>
    </w:rPr>
  </w:style>
  <w:style w:type="paragraph" w:styleId="NormalWeb">
    <w:name w:val="Normal (Web)"/>
    <w:basedOn w:val="Normal"/>
    <w:uiPriority w:val="99"/>
    <w:unhideWhenUsed/>
    <w:rsid w:val="00D96CA0"/>
    <w:pPr>
      <w:widowControl/>
      <w:spacing w:before="100" w:beforeAutospacing="1" w:after="100" w:afterAutospacing="1"/>
    </w:pPr>
    <w:rPr>
      <w:rFonts w:eastAsia="Times New Roman"/>
      <w:szCs w:val="24"/>
    </w:rPr>
  </w:style>
  <w:style w:type="table" w:styleId="Grilledutableau">
    <w:name w:val="Table Grid"/>
    <w:basedOn w:val="TableauNormal"/>
    <w:uiPriority w:val="39"/>
    <w:rsid w:val="00D96C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782"/>
    <w:rPr>
      <w:rFonts w:ascii="Segoe UI" w:hAnsi="Segoe UI" w:cs="Segoe UI"/>
      <w:sz w:val="18"/>
      <w:szCs w:val="18"/>
      <w:lang w:eastAsia="fr-CA"/>
    </w:rPr>
  </w:style>
  <w:style w:type="character" w:styleId="Marquedecommentaire">
    <w:name w:val="annotation reference"/>
    <w:basedOn w:val="Policepardfaut"/>
    <w:uiPriority w:val="99"/>
    <w:semiHidden/>
    <w:unhideWhenUsed/>
    <w:rsid w:val="00A71290"/>
    <w:rPr>
      <w:sz w:val="16"/>
      <w:szCs w:val="16"/>
    </w:rPr>
  </w:style>
  <w:style w:type="paragraph" w:styleId="Commentaire">
    <w:name w:val="annotation text"/>
    <w:basedOn w:val="Normal"/>
    <w:link w:val="CommentaireCar"/>
    <w:uiPriority w:val="99"/>
    <w:unhideWhenUsed/>
    <w:rsid w:val="00A71290"/>
    <w:rPr>
      <w:sz w:val="20"/>
      <w:szCs w:val="20"/>
    </w:rPr>
  </w:style>
  <w:style w:type="character" w:customStyle="1" w:styleId="CommentaireCar">
    <w:name w:val="Commentaire Car"/>
    <w:basedOn w:val="Policepardfaut"/>
    <w:link w:val="Commentaire"/>
    <w:uiPriority w:val="99"/>
    <w:rsid w:val="00A71290"/>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71290"/>
    <w:rPr>
      <w:b/>
      <w:bCs/>
    </w:rPr>
  </w:style>
  <w:style w:type="character" w:customStyle="1" w:styleId="ObjetducommentaireCar">
    <w:name w:val="Objet du commentaire Car"/>
    <w:basedOn w:val="CommentaireCar"/>
    <w:link w:val="Objetducommentaire"/>
    <w:uiPriority w:val="99"/>
    <w:semiHidden/>
    <w:rsid w:val="00A71290"/>
    <w:rPr>
      <w:rFonts w:ascii="Times New Roman" w:hAnsi="Times New Roman" w:cs="Times New Roman"/>
      <w:b/>
      <w:bCs/>
      <w:sz w:val="20"/>
      <w:szCs w:val="20"/>
      <w:lang w:eastAsia="fr-CA"/>
    </w:rPr>
  </w:style>
  <w:style w:type="character" w:styleId="Lienhypertextesuivivisit">
    <w:name w:val="FollowedHyperlink"/>
    <w:basedOn w:val="Policepardfaut"/>
    <w:uiPriority w:val="99"/>
    <w:semiHidden/>
    <w:unhideWhenUsed/>
    <w:rsid w:val="00CC265D"/>
    <w:rPr>
      <w:color w:val="954F72" w:themeColor="followedHyperlink"/>
      <w:u w:val="single"/>
    </w:rPr>
  </w:style>
  <w:style w:type="character" w:styleId="Accentuation">
    <w:name w:val="Emphasis"/>
    <w:basedOn w:val="Policepardfaut"/>
    <w:uiPriority w:val="20"/>
    <w:qFormat/>
    <w:rsid w:val="00D16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quebec.gouv.qc.ca/en/ShowDoc/cs/V-6.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mh.gouv.qc.ca/repertoire-des-municipalites/fiche/municipalite/?tx_mamrotrepertoire_pi1%5Border%5D=asc_desc_des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mh.gouv.qc.ca/repertoire-des-municipali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uebec.ca/gouv/portrait-quebec/premieres-nations-inuits/coordonnees" TargetMode="External"/><Relationship Id="rId4" Type="http://schemas.openxmlformats.org/officeDocument/2006/relationships/webSettings" Target="webSettings.xml"/><Relationship Id="rId9" Type="http://schemas.openxmlformats.org/officeDocument/2006/relationships/hyperlink" Target="http://www.legisquebec.gouv.qc.ca/en/ShowDoc/cs/V-5.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1193</Words>
  <Characters>6567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Gourdal, Margaux</cp:lastModifiedBy>
  <cp:revision>3</cp:revision>
  <cp:lastPrinted>2020-04-14T16:03:00Z</cp:lastPrinted>
  <dcterms:created xsi:type="dcterms:W3CDTF">2021-08-24T12:35:00Z</dcterms:created>
  <dcterms:modified xsi:type="dcterms:W3CDTF">2021-08-24T18:54:00Z</dcterms:modified>
</cp:coreProperties>
</file>