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EBDA2" w14:textId="77777777" w:rsidR="00BB0A11" w:rsidRDefault="00BB0A11" w:rsidP="00FF04CD">
      <w:pPr>
        <w:spacing w:before="0" w:after="0" w:line="240" w:lineRule="auto"/>
        <w:jc w:val="center"/>
        <w:rPr>
          <w:rFonts w:ascii="Arial" w:eastAsia="MS Mincho" w:hAnsi="Arial" w:cs="Times New Roman"/>
          <w:b/>
          <w:sz w:val="40"/>
          <w:szCs w:val="40"/>
          <w:lang w:val="fr-FR" w:eastAsia="ja-JP"/>
        </w:rPr>
      </w:pPr>
    </w:p>
    <w:p w14:paraId="68FD9FA7" w14:textId="7D2434A7" w:rsidR="00FF04CD" w:rsidRPr="00FF04CD" w:rsidRDefault="0029590E" w:rsidP="00FF04CD">
      <w:pPr>
        <w:spacing w:before="0" w:after="0" w:line="240" w:lineRule="auto"/>
        <w:jc w:val="center"/>
        <w:rPr>
          <w:rFonts w:ascii="Arial" w:eastAsia="MS Mincho" w:hAnsi="Arial" w:cs="Times New Roman"/>
          <w:b/>
          <w:sz w:val="40"/>
          <w:szCs w:val="40"/>
          <w:lang w:val="fr-FR" w:eastAsia="ja-JP"/>
        </w:rPr>
      </w:pPr>
      <w:r>
        <w:rPr>
          <w:rFonts w:ascii="Arial" w:eastAsia="MS Mincho" w:hAnsi="Arial" w:cs="Times New Roman"/>
          <w:b/>
          <w:sz w:val="40"/>
          <w:szCs w:val="40"/>
          <w:lang w:val="fr-FR" w:eastAsia="ja-JP"/>
        </w:rPr>
        <w:t xml:space="preserve">Titre </w:t>
      </w:r>
      <w:r w:rsidR="00AC140F">
        <w:rPr>
          <w:rFonts w:ascii="Arial" w:eastAsia="MS Mincho" w:hAnsi="Arial" w:cs="Times New Roman"/>
          <w:b/>
          <w:sz w:val="40"/>
          <w:szCs w:val="40"/>
          <w:lang w:val="fr-FR" w:eastAsia="ja-JP"/>
        </w:rPr>
        <w:t>du projet</w:t>
      </w:r>
      <w:r w:rsidR="00E958CB">
        <w:rPr>
          <w:rFonts w:ascii="Arial" w:eastAsia="MS Mincho" w:hAnsi="Arial" w:cs="Times New Roman"/>
          <w:b/>
          <w:sz w:val="40"/>
          <w:szCs w:val="40"/>
          <w:lang w:val="fr-FR" w:eastAsia="ja-JP"/>
        </w:rPr>
        <w:t xml:space="preserve"> </w:t>
      </w:r>
    </w:p>
    <w:p w14:paraId="64E2C586" w14:textId="77777777" w:rsidR="00FF04CD" w:rsidRPr="00FF04CD" w:rsidRDefault="00FF04CD" w:rsidP="00FF04CD">
      <w:pPr>
        <w:spacing w:before="0" w:after="0" w:line="240" w:lineRule="auto"/>
        <w:ind w:left="360"/>
        <w:rPr>
          <w:rFonts w:ascii="Calibri" w:eastAsia="MS Mincho" w:hAnsi="Calibri" w:cs="Times New Roman"/>
          <w:i/>
          <w:color w:val="808080"/>
          <w:szCs w:val="24"/>
          <w:lang w:val="fr-FR" w:eastAsia="ja-JP"/>
        </w:rPr>
      </w:pPr>
    </w:p>
    <w:p w14:paraId="6AC0892F" w14:textId="77777777" w:rsidR="00FF04CD" w:rsidRPr="00FF04CD" w:rsidRDefault="00FF04CD" w:rsidP="00680650">
      <w:pPr>
        <w:spacing w:before="0" w:after="0" w:line="240" w:lineRule="auto"/>
        <w:rPr>
          <w:rFonts w:ascii="Calibri" w:eastAsia="MS Mincho" w:hAnsi="Calibri" w:cs="Times New Roman"/>
          <w:i/>
          <w:color w:val="808080"/>
          <w:szCs w:val="24"/>
          <w:lang w:val="fr-FR" w:eastAsia="ja-JP"/>
        </w:rPr>
      </w:pPr>
      <w:r w:rsidRPr="00FF04CD">
        <w:rPr>
          <w:rFonts w:ascii="Calibri" w:eastAsia="MS Mincho" w:hAnsi="Calibri" w:cs="Times New Roman"/>
          <w:i/>
          <w:color w:val="808080"/>
          <w:szCs w:val="24"/>
          <w:lang w:val="fr-FR" w:eastAsia="ja-JP"/>
        </w:rPr>
        <w:t xml:space="preserve">Il est recommandé d’utiliser une mise en page permettant une </w:t>
      </w:r>
      <w:r w:rsidR="00B250FB">
        <w:rPr>
          <w:rFonts w:ascii="Calibri" w:eastAsia="MS Mincho" w:hAnsi="Calibri" w:cs="Times New Roman"/>
          <w:b/>
          <w:bCs/>
          <w:i/>
          <w:color w:val="808080"/>
          <w:szCs w:val="24"/>
          <w:lang w:val="fr-FR" w:eastAsia="ja-JP"/>
        </w:rPr>
        <w:t xml:space="preserve">lecture confortable du document : </w:t>
      </w:r>
      <w:r w:rsidRPr="00FF04CD">
        <w:rPr>
          <w:rFonts w:ascii="Calibri" w:eastAsia="MS Mincho" w:hAnsi="Calibri" w:cs="Times New Roman"/>
          <w:i/>
          <w:color w:val="808080"/>
          <w:szCs w:val="24"/>
          <w:lang w:val="fr-FR" w:eastAsia="ja-JP"/>
        </w:rPr>
        <w:t xml:space="preserve">page A4, times 11 ou équivalent, interligne simple, marges 2 cm </w:t>
      </w:r>
      <w:r w:rsidR="00B250FB">
        <w:rPr>
          <w:rFonts w:ascii="Calibri" w:eastAsia="MS Mincho" w:hAnsi="Calibri" w:cs="Times New Roman"/>
          <w:i/>
          <w:color w:val="808080"/>
          <w:szCs w:val="24"/>
          <w:lang w:val="fr-FR" w:eastAsia="ja-JP"/>
        </w:rPr>
        <w:t>ou plus, numérotation des pages</w:t>
      </w:r>
      <w:r w:rsidRPr="00FF04CD">
        <w:rPr>
          <w:rFonts w:ascii="Calibri" w:eastAsia="MS Mincho" w:hAnsi="Calibri" w:cs="Times New Roman"/>
          <w:i/>
          <w:color w:val="808080"/>
          <w:szCs w:val="24"/>
          <w:lang w:val="fr-FR" w:eastAsia="ja-JP"/>
        </w:rPr>
        <w:t>.</w:t>
      </w:r>
    </w:p>
    <w:p w14:paraId="775BB24D" w14:textId="2A6E87D0" w:rsidR="00FF04CD" w:rsidRPr="00FF04CD" w:rsidRDefault="00FF04CD" w:rsidP="00680650">
      <w:pPr>
        <w:spacing w:before="0" w:after="0" w:line="240" w:lineRule="auto"/>
        <w:rPr>
          <w:rFonts w:ascii="Calibri" w:eastAsia="MS Mincho" w:hAnsi="Calibri" w:cs="Times New Roman"/>
          <w:i/>
          <w:color w:val="808080"/>
          <w:szCs w:val="24"/>
          <w:lang w:val="fr-FR" w:eastAsia="ja-JP"/>
        </w:rPr>
      </w:pPr>
      <w:r w:rsidRPr="00FF04CD">
        <w:rPr>
          <w:rFonts w:ascii="Calibri" w:eastAsia="MS Mincho" w:hAnsi="Calibri" w:cs="Times New Roman"/>
          <w:i/>
          <w:color w:val="808080"/>
          <w:szCs w:val="24"/>
          <w:lang w:val="fr-FR" w:eastAsia="ja-JP"/>
        </w:rPr>
        <w:t xml:space="preserve">Le document </w:t>
      </w:r>
      <w:r w:rsidR="00FE51FD">
        <w:rPr>
          <w:rFonts w:ascii="Calibri" w:eastAsia="MS Mincho" w:hAnsi="Calibri" w:cs="Times New Roman"/>
          <w:i/>
          <w:color w:val="808080"/>
          <w:szCs w:val="24"/>
          <w:lang w:val="fr-FR" w:eastAsia="ja-JP"/>
        </w:rPr>
        <w:t xml:space="preserve">doit comporter un maximum de 20 pages </w:t>
      </w:r>
      <w:r w:rsidR="006435FA">
        <w:rPr>
          <w:rFonts w:ascii="Calibri" w:eastAsia="MS Mincho" w:hAnsi="Calibri" w:cs="Times New Roman"/>
          <w:i/>
          <w:color w:val="808080"/>
          <w:szCs w:val="24"/>
          <w:lang w:val="fr-FR" w:eastAsia="ja-JP"/>
        </w:rPr>
        <w:t xml:space="preserve">A4 </w:t>
      </w:r>
      <w:r w:rsidRPr="00FF04CD">
        <w:rPr>
          <w:rFonts w:ascii="Calibri" w:eastAsia="MS Mincho" w:hAnsi="Calibri" w:cs="Times New Roman"/>
          <w:i/>
          <w:color w:val="808080"/>
          <w:szCs w:val="24"/>
          <w:lang w:val="fr-FR" w:eastAsia="ja-JP"/>
        </w:rPr>
        <w:t>(</w:t>
      </w:r>
      <w:r w:rsidR="0060432A">
        <w:rPr>
          <w:rFonts w:ascii="Calibri" w:eastAsia="MS Mincho" w:hAnsi="Calibri" w:cs="Times New Roman"/>
          <w:i/>
          <w:color w:val="808080"/>
          <w:szCs w:val="24"/>
          <w:lang w:val="fr-FR" w:eastAsia="ja-JP"/>
        </w:rPr>
        <w:t xml:space="preserve">diagramme de </w:t>
      </w:r>
      <w:r w:rsidR="005F53F1">
        <w:rPr>
          <w:rFonts w:ascii="Calibri" w:eastAsia="MS Mincho" w:hAnsi="Calibri" w:cs="Times New Roman"/>
          <w:i/>
          <w:color w:val="808080"/>
          <w:szCs w:val="24"/>
          <w:lang w:val="fr-FR" w:eastAsia="ja-JP"/>
        </w:rPr>
        <w:t xml:space="preserve">Gantt, </w:t>
      </w:r>
      <w:r w:rsidR="00FE51FD">
        <w:rPr>
          <w:rFonts w:ascii="Calibri" w:eastAsia="MS Mincho" w:hAnsi="Calibri" w:cs="Times New Roman"/>
          <w:i/>
          <w:color w:val="808080"/>
          <w:szCs w:val="24"/>
          <w:lang w:val="fr-FR" w:eastAsia="ja-JP"/>
        </w:rPr>
        <w:t xml:space="preserve">budget </w:t>
      </w:r>
      <w:r w:rsidR="005F53F1">
        <w:rPr>
          <w:rFonts w:ascii="Calibri" w:eastAsia="MS Mincho" w:hAnsi="Calibri" w:cs="Times New Roman"/>
          <w:i/>
          <w:color w:val="808080"/>
          <w:szCs w:val="24"/>
          <w:lang w:val="fr-FR" w:eastAsia="ja-JP"/>
        </w:rPr>
        <w:t xml:space="preserve">et </w:t>
      </w:r>
      <w:r w:rsidR="005F53F1" w:rsidRPr="00FF04CD">
        <w:rPr>
          <w:rFonts w:ascii="Calibri" w:eastAsia="MS Mincho" w:hAnsi="Calibri" w:cs="Times New Roman"/>
          <w:i/>
          <w:color w:val="808080"/>
          <w:szCs w:val="24"/>
          <w:lang w:val="fr-FR" w:eastAsia="ja-JP"/>
        </w:rPr>
        <w:t>bibliographie</w:t>
      </w:r>
      <w:r w:rsidR="005F53F1">
        <w:rPr>
          <w:rFonts w:ascii="Calibri" w:eastAsia="MS Mincho" w:hAnsi="Calibri" w:cs="Times New Roman"/>
          <w:i/>
          <w:color w:val="808080"/>
          <w:szCs w:val="24"/>
          <w:lang w:val="fr-FR" w:eastAsia="ja-JP"/>
        </w:rPr>
        <w:t xml:space="preserve"> </w:t>
      </w:r>
      <w:r w:rsidR="00FE51FD">
        <w:rPr>
          <w:rFonts w:ascii="Calibri" w:eastAsia="MS Mincho" w:hAnsi="Calibri" w:cs="Times New Roman"/>
          <w:i/>
          <w:color w:val="808080"/>
          <w:szCs w:val="24"/>
          <w:lang w:val="fr-FR" w:eastAsia="ja-JP"/>
        </w:rPr>
        <w:t>compris</w:t>
      </w:r>
      <w:r w:rsidRPr="00FF04CD">
        <w:rPr>
          <w:rFonts w:ascii="Calibri" w:eastAsia="MS Mincho" w:hAnsi="Calibri" w:cs="Times New Roman"/>
          <w:i/>
          <w:color w:val="808080"/>
          <w:szCs w:val="24"/>
          <w:lang w:val="fr-FR" w:eastAsia="ja-JP"/>
        </w:rPr>
        <w:t>)</w:t>
      </w:r>
      <w:r w:rsidR="00FE51FD">
        <w:rPr>
          <w:rFonts w:ascii="Calibri" w:eastAsia="MS Mincho" w:hAnsi="Calibri" w:cs="Times New Roman"/>
          <w:i/>
          <w:color w:val="808080"/>
          <w:szCs w:val="24"/>
          <w:lang w:val="fr-FR" w:eastAsia="ja-JP"/>
        </w:rPr>
        <w:t xml:space="preserve"> et être au format PDF</w:t>
      </w:r>
      <w:r w:rsidRPr="00FF04CD">
        <w:rPr>
          <w:rFonts w:ascii="Calibri" w:eastAsia="MS Mincho" w:hAnsi="Calibri" w:cs="Times New Roman"/>
          <w:i/>
          <w:color w:val="808080"/>
          <w:szCs w:val="24"/>
          <w:lang w:val="fr-FR" w:eastAsia="ja-JP"/>
        </w:rPr>
        <w:t>.</w:t>
      </w:r>
    </w:p>
    <w:p w14:paraId="13D43933" w14:textId="77777777" w:rsidR="00FF04CD" w:rsidRPr="00FF04CD" w:rsidRDefault="00FF04CD" w:rsidP="00680650">
      <w:pPr>
        <w:spacing w:before="0" w:after="0" w:line="240" w:lineRule="auto"/>
        <w:rPr>
          <w:rFonts w:ascii="Calibri" w:eastAsia="MS Mincho" w:hAnsi="Calibri" w:cs="Times New Roman"/>
          <w:i/>
          <w:color w:val="808080"/>
          <w:szCs w:val="24"/>
          <w:lang w:val="fr-FR" w:eastAsia="ja-JP"/>
        </w:rPr>
      </w:pPr>
    </w:p>
    <w:p w14:paraId="4FA30B81" w14:textId="135DBE3B" w:rsidR="00FF04CD" w:rsidRDefault="00FF04CD" w:rsidP="00680650">
      <w:pPr>
        <w:spacing w:before="0" w:after="0" w:line="240" w:lineRule="auto"/>
        <w:rPr>
          <w:rFonts w:ascii="Calibri" w:eastAsia="MS Mincho" w:hAnsi="Calibri" w:cs="Times New Roman"/>
          <w:i/>
          <w:color w:val="808080"/>
          <w:szCs w:val="24"/>
          <w:lang w:val="fr-FR" w:eastAsia="ja-JP"/>
        </w:rPr>
      </w:pPr>
      <w:r w:rsidRPr="00FF04CD">
        <w:rPr>
          <w:rFonts w:ascii="Calibri" w:eastAsia="MS Mincho" w:hAnsi="Calibri" w:cs="Times New Roman"/>
          <w:i/>
          <w:color w:val="808080"/>
          <w:szCs w:val="24"/>
          <w:lang w:val="fr-FR" w:eastAsia="ja-JP"/>
        </w:rPr>
        <w:t>Pour la rédaction</w:t>
      </w:r>
      <w:r w:rsidR="00E958CB">
        <w:rPr>
          <w:rFonts w:ascii="Calibri" w:eastAsia="MS Mincho" w:hAnsi="Calibri" w:cs="Times New Roman"/>
          <w:i/>
          <w:color w:val="808080"/>
          <w:szCs w:val="24"/>
          <w:lang w:val="fr-FR" w:eastAsia="ja-JP"/>
        </w:rPr>
        <w:t xml:space="preserve"> </w:t>
      </w:r>
      <w:r w:rsidR="00AC140F">
        <w:rPr>
          <w:rFonts w:ascii="Calibri" w:eastAsia="MS Mincho" w:hAnsi="Calibri" w:cs="Times New Roman"/>
          <w:i/>
          <w:color w:val="808080"/>
          <w:szCs w:val="24"/>
          <w:lang w:val="fr-FR" w:eastAsia="ja-JP"/>
        </w:rPr>
        <w:t>du projet</w:t>
      </w:r>
      <w:r w:rsidRPr="00FF04CD">
        <w:rPr>
          <w:rFonts w:ascii="Calibri" w:eastAsia="MS Mincho" w:hAnsi="Calibri" w:cs="Times New Roman"/>
          <w:i/>
          <w:color w:val="808080"/>
          <w:szCs w:val="24"/>
          <w:lang w:val="fr-FR" w:eastAsia="ja-JP"/>
        </w:rPr>
        <w:t>, il est nécessaire de se référer aux critères d’évaluation disponibles dans le texte de l’</w:t>
      </w:r>
      <w:r w:rsidR="006B0A9C">
        <w:rPr>
          <w:rFonts w:ascii="Calibri" w:eastAsia="MS Mincho" w:hAnsi="Calibri" w:cs="Times New Roman"/>
          <w:i/>
          <w:color w:val="808080"/>
          <w:szCs w:val="24"/>
          <w:lang w:val="fr-FR" w:eastAsia="ja-JP"/>
        </w:rPr>
        <w:t>appel franco-québécois dans le secteur maritime.</w:t>
      </w:r>
    </w:p>
    <w:p w14:paraId="3CFD339F" w14:textId="77777777" w:rsidR="00BB0A11" w:rsidRDefault="00BB0A11" w:rsidP="00FF04CD">
      <w:pPr>
        <w:spacing w:before="0" w:after="0" w:line="240" w:lineRule="auto"/>
        <w:ind w:left="360"/>
        <w:rPr>
          <w:rFonts w:ascii="Calibri" w:eastAsia="MS Mincho" w:hAnsi="Calibri" w:cs="Times New Roman"/>
          <w:i/>
          <w:color w:val="808080"/>
          <w:szCs w:val="24"/>
          <w:lang w:val="fr-FR" w:eastAsia="ja-JP"/>
        </w:rPr>
      </w:pPr>
    </w:p>
    <w:p w14:paraId="58B239D8" w14:textId="5A98478B" w:rsidR="00BB0A11" w:rsidRDefault="00BB0A11" w:rsidP="00BB0A11">
      <w:pPr>
        <w:spacing w:before="0" w:after="0" w:line="240" w:lineRule="auto"/>
        <w:jc w:val="left"/>
        <w:rPr>
          <w:rFonts w:ascii="Arial" w:eastAsia="MS Mincho" w:hAnsi="Arial" w:cs="Times New Roman"/>
          <w:b/>
          <w:szCs w:val="24"/>
          <w:lang w:val="fr-FR" w:eastAsia="ja-JP"/>
        </w:rPr>
      </w:pPr>
      <w:r w:rsidRPr="00BB0A11">
        <w:rPr>
          <w:rFonts w:ascii="Arial" w:eastAsia="MS Mincho" w:hAnsi="Arial" w:cs="Times New Roman"/>
          <w:b/>
          <w:szCs w:val="24"/>
          <w:lang w:val="fr-FR" w:eastAsia="ja-JP"/>
        </w:rPr>
        <w:t>Tableau récapitulatif des personnes impliquées</w:t>
      </w:r>
      <w:r w:rsidR="003C417E">
        <w:rPr>
          <w:rFonts w:ascii="Arial" w:eastAsia="MS Mincho" w:hAnsi="Arial" w:cs="Times New Roman"/>
          <w:b/>
          <w:szCs w:val="24"/>
          <w:lang w:val="fr-FR" w:eastAsia="ja-JP"/>
        </w:rPr>
        <w:t xml:space="preserve"> </w:t>
      </w:r>
      <w:r w:rsidRPr="00BB0A11">
        <w:rPr>
          <w:rFonts w:ascii="Arial" w:eastAsia="MS Mincho" w:hAnsi="Arial" w:cs="Times New Roman"/>
          <w:b/>
          <w:szCs w:val="24"/>
          <w:lang w:val="fr-FR" w:eastAsia="ja-JP"/>
        </w:rPr>
        <w:t>dans le projet</w:t>
      </w:r>
      <w:r w:rsidR="00434E82">
        <w:rPr>
          <w:rFonts w:ascii="Arial" w:eastAsia="MS Mincho" w:hAnsi="Arial" w:cs="Times New Roman"/>
          <w:b/>
          <w:szCs w:val="24"/>
          <w:lang w:val="fr-FR" w:eastAsia="ja-JP"/>
        </w:rPr>
        <w:t xml:space="preserve"> (partenaires financés et non financés)</w:t>
      </w:r>
    </w:p>
    <w:p w14:paraId="2B001298" w14:textId="5517DE10" w:rsidR="005A29D5" w:rsidRPr="00BB0A11" w:rsidRDefault="005A29D5" w:rsidP="004500E2">
      <w:pPr>
        <w:keepNext/>
        <w:spacing w:before="0" w:after="0" w:line="240" w:lineRule="auto"/>
        <w:rPr>
          <w:rFonts w:ascii="Arial" w:eastAsia="MS Mincho" w:hAnsi="Arial" w:cs="Times New Roman"/>
          <w:i/>
          <w:color w:val="808080"/>
          <w:szCs w:val="24"/>
          <w:lang w:val="fr-FR" w:eastAsia="ja-JP"/>
        </w:rPr>
      </w:pPr>
      <w:r>
        <w:rPr>
          <w:rFonts w:ascii="Arial" w:eastAsia="MS Mincho" w:hAnsi="Arial" w:cs="Times New Roman"/>
          <w:i/>
          <w:color w:val="808080"/>
          <w:szCs w:val="24"/>
          <w:lang w:val="fr-FR" w:eastAsia="ja-JP"/>
        </w:rPr>
        <w:t xml:space="preserve"> </w:t>
      </w:r>
    </w:p>
    <w:tbl>
      <w:tblPr>
        <w:tblW w:w="10719"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276"/>
        <w:gridCol w:w="850"/>
        <w:gridCol w:w="1050"/>
        <w:gridCol w:w="2165"/>
        <w:gridCol w:w="2455"/>
        <w:gridCol w:w="1701"/>
      </w:tblGrid>
      <w:tr w:rsidR="00222814" w:rsidRPr="00AE5F6E" w14:paraId="19A84CDB" w14:textId="77777777" w:rsidTr="005C6368">
        <w:tc>
          <w:tcPr>
            <w:tcW w:w="1222" w:type="dxa"/>
            <w:shd w:val="clear" w:color="auto" w:fill="auto"/>
            <w:vAlign w:val="center"/>
          </w:tcPr>
          <w:p w14:paraId="72BC8022" w14:textId="50D7D3C1" w:rsidR="00034A8A" w:rsidRPr="004500E2" w:rsidRDefault="005A29D5" w:rsidP="00F41D7F">
            <w:pPr>
              <w:spacing w:before="0" w:after="0" w:line="240" w:lineRule="auto"/>
              <w:rPr>
                <w:rFonts w:ascii="Calibri" w:eastAsia="MS Mincho" w:hAnsi="Calibri" w:cs="Times New Roman"/>
                <w:b/>
                <w:sz w:val="20"/>
                <w:szCs w:val="24"/>
                <w:lang w:val="fr-FR" w:eastAsia="ja-JP"/>
              </w:rPr>
            </w:pPr>
            <w:r>
              <w:rPr>
                <w:rFonts w:ascii="Calibri" w:eastAsia="MS Mincho" w:hAnsi="Calibri" w:cs="Times New Roman"/>
                <w:b/>
                <w:sz w:val="20"/>
                <w:szCs w:val="24"/>
                <w:lang w:eastAsia="ja-JP"/>
              </w:rPr>
              <w:t>Lie</w:t>
            </w:r>
            <w:r w:rsidR="00FB5209">
              <w:rPr>
                <w:rFonts w:ascii="Calibri" w:eastAsia="MS Mincho" w:hAnsi="Calibri" w:cs="Times New Roman"/>
                <w:b/>
                <w:sz w:val="20"/>
                <w:szCs w:val="24"/>
                <w:lang w:eastAsia="ja-JP"/>
              </w:rPr>
              <w:t>n</w:t>
            </w:r>
            <w:r>
              <w:rPr>
                <w:rFonts w:ascii="Calibri" w:eastAsia="MS Mincho" w:hAnsi="Calibri" w:cs="Times New Roman"/>
                <w:b/>
                <w:sz w:val="20"/>
                <w:szCs w:val="24"/>
                <w:lang w:eastAsia="ja-JP"/>
              </w:rPr>
              <w:t xml:space="preserve"> </w:t>
            </w:r>
            <w:proofErr w:type="spellStart"/>
            <w:r>
              <w:rPr>
                <w:rFonts w:ascii="Calibri" w:eastAsia="MS Mincho" w:hAnsi="Calibri" w:cs="Times New Roman"/>
                <w:b/>
                <w:sz w:val="20"/>
                <w:szCs w:val="24"/>
                <w:lang w:eastAsia="ja-JP"/>
              </w:rPr>
              <w:t>d’affiliation</w:t>
            </w:r>
            <w:proofErr w:type="spellEnd"/>
          </w:p>
        </w:tc>
        <w:tc>
          <w:tcPr>
            <w:tcW w:w="1276" w:type="dxa"/>
            <w:shd w:val="clear" w:color="auto" w:fill="auto"/>
            <w:vAlign w:val="center"/>
          </w:tcPr>
          <w:p w14:paraId="448C80CD" w14:textId="3B146CBE" w:rsidR="00034A8A" w:rsidRPr="004500E2" w:rsidRDefault="006B0A9C" w:rsidP="00F41D7F">
            <w:pPr>
              <w:spacing w:before="0" w:after="0" w:line="240" w:lineRule="auto"/>
              <w:jc w:val="center"/>
              <w:rPr>
                <w:rFonts w:ascii="Calibri" w:eastAsia="MS Mincho" w:hAnsi="Calibri" w:cs="Times New Roman"/>
                <w:b/>
                <w:sz w:val="20"/>
                <w:szCs w:val="24"/>
                <w:lang w:val="fr-FR" w:eastAsia="ja-JP"/>
              </w:rPr>
            </w:pPr>
            <w:proofErr w:type="spellStart"/>
            <w:r>
              <w:rPr>
                <w:rFonts w:ascii="Calibri" w:eastAsia="MS Mincho" w:hAnsi="Calibri" w:cs="Times New Roman"/>
                <w:b/>
                <w:sz w:val="20"/>
                <w:szCs w:val="24"/>
                <w:lang w:eastAsia="ja-JP"/>
              </w:rPr>
              <w:t>Université</w:t>
            </w:r>
            <w:proofErr w:type="spellEnd"/>
            <w:r w:rsidR="005A29D5">
              <w:rPr>
                <w:rFonts w:ascii="Calibri" w:eastAsia="MS Mincho" w:hAnsi="Calibri" w:cs="Times New Roman"/>
                <w:b/>
                <w:sz w:val="20"/>
                <w:szCs w:val="24"/>
                <w:lang w:eastAsia="ja-JP"/>
              </w:rPr>
              <w:t>, i</w:t>
            </w:r>
            <w:r w:rsidR="00034A8A" w:rsidRPr="004500E2">
              <w:rPr>
                <w:rFonts w:ascii="Calibri" w:eastAsia="MS Mincho" w:hAnsi="Calibri" w:cs="Times New Roman"/>
                <w:b/>
                <w:sz w:val="20"/>
                <w:szCs w:val="24"/>
                <w:lang w:eastAsia="ja-JP"/>
              </w:rPr>
              <w:t>nstitution</w:t>
            </w:r>
            <w:r w:rsidR="005A29D5">
              <w:rPr>
                <w:rFonts w:ascii="Calibri" w:eastAsia="MS Mincho" w:hAnsi="Calibri" w:cs="Times New Roman"/>
                <w:b/>
                <w:sz w:val="20"/>
                <w:szCs w:val="24"/>
                <w:lang w:eastAsia="ja-JP"/>
              </w:rPr>
              <w:t xml:space="preserve"> </w:t>
            </w:r>
            <w:proofErr w:type="spellStart"/>
            <w:r w:rsidR="005A29D5">
              <w:rPr>
                <w:rFonts w:ascii="Calibri" w:eastAsia="MS Mincho" w:hAnsi="Calibri" w:cs="Times New Roman"/>
                <w:b/>
                <w:sz w:val="20"/>
                <w:szCs w:val="24"/>
                <w:lang w:eastAsia="ja-JP"/>
              </w:rPr>
              <w:t>ou</w:t>
            </w:r>
            <w:proofErr w:type="spellEnd"/>
            <w:r w:rsidR="005A29D5">
              <w:rPr>
                <w:rFonts w:ascii="Calibri" w:eastAsia="MS Mincho" w:hAnsi="Calibri" w:cs="Times New Roman"/>
                <w:b/>
                <w:sz w:val="20"/>
                <w:szCs w:val="24"/>
                <w:lang w:eastAsia="ja-JP"/>
              </w:rPr>
              <w:t xml:space="preserve"> </w:t>
            </w:r>
            <w:proofErr w:type="spellStart"/>
            <w:r w:rsidR="005A29D5">
              <w:rPr>
                <w:rFonts w:ascii="Calibri" w:eastAsia="MS Mincho" w:hAnsi="Calibri" w:cs="Times New Roman"/>
                <w:b/>
                <w:sz w:val="20"/>
                <w:szCs w:val="24"/>
                <w:lang w:eastAsia="ja-JP"/>
              </w:rPr>
              <w:t>société</w:t>
            </w:r>
            <w:proofErr w:type="spellEnd"/>
          </w:p>
        </w:tc>
        <w:tc>
          <w:tcPr>
            <w:tcW w:w="850" w:type="dxa"/>
            <w:shd w:val="clear" w:color="auto" w:fill="auto"/>
            <w:vAlign w:val="center"/>
          </w:tcPr>
          <w:p w14:paraId="5D361A67" w14:textId="77777777" w:rsidR="00034A8A" w:rsidRPr="004500E2" w:rsidRDefault="006B0A9C" w:rsidP="00F41D7F">
            <w:pPr>
              <w:spacing w:before="0" w:after="0" w:line="240" w:lineRule="auto"/>
              <w:jc w:val="center"/>
              <w:rPr>
                <w:rFonts w:ascii="Calibri" w:eastAsia="MS Mincho" w:hAnsi="Calibri" w:cs="Times New Roman"/>
                <w:b/>
                <w:sz w:val="20"/>
                <w:szCs w:val="24"/>
                <w:lang w:val="fr-FR" w:eastAsia="ja-JP"/>
              </w:rPr>
            </w:pPr>
            <w:r>
              <w:rPr>
                <w:rFonts w:ascii="Calibri" w:eastAsia="MS Mincho" w:hAnsi="Calibri" w:cs="Times New Roman"/>
                <w:b/>
                <w:sz w:val="20"/>
                <w:szCs w:val="24"/>
                <w:lang w:eastAsia="ja-JP"/>
              </w:rPr>
              <w:t>Nom</w:t>
            </w:r>
          </w:p>
        </w:tc>
        <w:tc>
          <w:tcPr>
            <w:tcW w:w="1050" w:type="dxa"/>
            <w:shd w:val="clear" w:color="auto" w:fill="auto"/>
            <w:vAlign w:val="center"/>
          </w:tcPr>
          <w:p w14:paraId="7F9FCAC3" w14:textId="77777777" w:rsidR="00034A8A" w:rsidRPr="004500E2" w:rsidRDefault="006B0A9C" w:rsidP="00F41D7F">
            <w:pPr>
              <w:spacing w:before="0" w:after="0" w:line="240" w:lineRule="auto"/>
              <w:jc w:val="center"/>
              <w:rPr>
                <w:rFonts w:ascii="Calibri" w:eastAsia="MS Mincho" w:hAnsi="Calibri" w:cs="Times New Roman"/>
                <w:b/>
                <w:sz w:val="20"/>
                <w:szCs w:val="24"/>
                <w:lang w:val="fr-FR" w:eastAsia="ja-JP"/>
              </w:rPr>
            </w:pPr>
            <w:proofErr w:type="spellStart"/>
            <w:r>
              <w:rPr>
                <w:rFonts w:ascii="Calibri" w:eastAsia="MS Mincho" w:hAnsi="Calibri" w:cs="Times New Roman"/>
                <w:b/>
                <w:sz w:val="20"/>
                <w:szCs w:val="24"/>
                <w:lang w:eastAsia="ja-JP"/>
              </w:rPr>
              <w:t>Prénom</w:t>
            </w:r>
            <w:proofErr w:type="spellEnd"/>
          </w:p>
        </w:tc>
        <w:tc>
          <w:tcPr>
            <w:tcW w:w="2165" w:type="dxa"/>
            <w:shd w:val="clear" w:color="auto" w:fill="auto"/>
            <w:vAlign w:val="center"/>
          </w:tcPr>
          <w:p w14:paraId="3032A9E1" w14:textId="77777777" w:rsidR="00034A8A" w:rsidRPr="004500E2" w:rsidRDefault="006B0A9C" w:rsidP="00F41D7F">
            <w:pPr>
              <w:spacing w:before="0" w:after="0" w:line="240" w:lineRule="auto"/>
              <w:jc w:val="center"/>
              <w:rPr>
                <w:rFonts w:ascii="Calibri" w:eastAsia="MS Mincho" w:hAnsi="Calibri" w:cs="Times New Roman"/>
                <w:b/>
                <w:sz w:val="20"/>
                <w:szCs w:val="24"/>
                <w:lang w:val="fr-FR" w:eastAsia="ja-JP"/>
              </w:rPr>
            </w:pPr>
            <w:proofErr w:type="spellStart"/>
            <w:r>
              <w:rPr>
                <w:rFonts w:ascii="Calibri" w:eastAsia="MS Mincho" w:hAnsi="Calibri" w:cs="Times New Roman"/>
                <w:b/>
                <w:sz w:val="20"/>
                <w:szCs w:val="24"/>
                <w:lang w:eastAsia="ja-JP"/>
              </w:rPr>
              <w:t>Emploi</w:t>
            </w:r>
            <w:proofErr w:type="spellEnd"/>
            <w:r>
              <w:rPr>
                <w:rFonts w:ascii="Calibri" w:eastAsia="MS Mincho" w:hAnsi="Calibri" w:cs="Times New Roman"/>
                <w:b/>
                <w:sz w:val="20"/>
                <w:szCs w:val="24"/>
                <w:lang w:eastAsia="ja-JP"/>
              </w:rPr>
              <w:t xml:space="preserve"> </w:t>
            </w:r>
            <w:proofErr w:type="spellStart"/>
            <w:r>
              <w:rPr>
                <w:rFonts w:ascii="Calibri" w:eastAsia="MS Mincho" w:hAnsi="Calibri" w:cs="Times New Roman"/>
                <w:b/>
                <w:sz w:val="20"/>
                <w:szCs w:val="24"/>
                <w:lang w:eastAsia="ja-JP"/>
              </w:rPr>
              <w:t>actuel</w:t>
            </w:r>
            <w:proofErr w:type="spellEnd"/>
          </w:p>
        </w:tc>
        <w:tc>
          <w:tcPr>
            <w:tcW w:w="2455" w:type="dxa"/>
            <w:vAlign w:val="center"/>
          </w:tcPr>
          <w:p w14:paraId="22ABED23" w14:textId="110C7B74" w:rsidR="00034A8A" w:rsidRPr="00EC54E1" w:rsidRDefault="00034A8A" w:rsidP="006B0A9C">
            <w:pPr>
              <w:spacing w:before="0" w:after="0" w:line="240" w:lineRule="auto"/>
              <w:jc w:val="center"/>
              <w:rPr>
                <w:rFonts w:ascii="Calibri" w:eastAsia="MS Mincho" w:hAnsi="Calibri" w:cs="Times New Roman"/>
                <w:b/>
                <w:sz w:val="20"/>
                <w:szCs w:val="24"/>
                <w:lang w:val="fr-FR" w:eastAsia="ja-JP"/>
              </w:rPr>
            </w:pPr>
            <w:r w:rsidRPr="00EC54E1">
              <w:rPr>
                <w:rFonts w:ascii="Calibri" w:eastAsia="MS Mincho" w:hAnsi="Calibri" w:cs="Times New Roman"/>
                <w:b/>
                <w:sz w:val="20"/>
                <w:szCs w:val="24"/>
                <w:lang w:val="fr-FR" w:eastAsia="ja-JP"/>
              </w:rPr>
              <w:t>R</w:t>
            </w:r>
            <w:r w:rsidR="00120B90" w:rsidRPr="00EC54E1">
              <w:rPr>
                <w:rFonts w:ascii="Calibri" w:eastAsia="MS Mincho" w:hAnsi="Calibri" w:cs="Times New Roman"/>
                <w:b/>
                <w:sz w:val="20"/>
                <w:szCs w:val="24"/>
                <w:lang w:val="fr-FR" w:eastAsia="ja-JP"/>
              </w:rPr>
              <w:t>ô</w:t>
            </w:r>
            <w:r w:rsidRPr="00EC54E1">
              <w:rPr>
                <w:rFonts w:ascii="Calibri" w:eastAsia="MS Mincho" w:hAnsi="Calibri" w:cs="Times New Roman"/>
                <w:b/>
                <w:sz w:val="20"/>
                <w:szCs w:val="24"/>
                <w:lang w:val="fr-FR" w:eastAsia="ja-JP"/>
              </w:rPr>
              <w:t xml:space="preserve">le </w:t>
            </w:r>
            <w:r w:rsidR="006B0A9C" w:rsidRPr="00EC54E1">
              <w:rPr>
                <w:rFonts w:ascii="Calibri" w:eastAsia="MS Mincho" w:hAnsi="Calibri" w:cs="Times New Roman"/>
                <w:b/>
                <w:sz w:val="20"/>
                <w:szCs w:val="24"/>
                <w:lang w:val="fr-FR" w:eastAsia="ja-JP"/>
              </w:rPr>
              <w:t xml:space="preserve">dans le projet </w:t>
            </w:r>
            <w:r w:rsidR="000C2C11" w:rsidRPr="00EC54E1">
              <w:rPr>
                <w:rFonts w:ascii="Calibri" w:eastAsia="MS Mincho" w:hAnsi="Calibri" w:cs="Times New Roman"/>
                <w:b/>
                <w:sz w:val="20"/>
                <w:szCs w:val="24"/>
                <w:lang w:val="fr-FR" w:eastAsia="ja-JP"/>
              </w:rPr>
              <w:t>(4 lignes max)</w:t>
            </w:r>
          </w:p>
        </w:tc>
        <w:tc>
          <w:tcPr>
            <w:tcW w:w="1701" w:type="dxa"/>
          </w:tcPr>
          <w:p w14:paraId="38B52DBC" w14:textId="77777777" w:rsidR="00034A8A" w:rsidRPr="006435FA" w:rsidRDefault="006B0A9C" w:rsidP="00034A8A">
            <w:pPr>
              <w:spacing w:before="0" w:after="0" w:line="240" w:lineRule="auto"/>
              <w:jc w:val="center"/>
              <w:rPr>
                <w:rFonts w:ascii="Calibri" w:eastAsia="MS Mincho" w:hAnsi="Calibri" w:cs="Times New Roman"/>
                <w:b/>
                <w:sz w:val="20"/>
                <w:szCs w:val="24"/>
                <w:lang w:val="fr-CA" w:eastAsia="ja-JP"/>
              </w:rPr>
            </w:pPr>
            <w:r w:rsidRPr="006435FA">
              <w:rPr>
                <w:rFonts w:ascii="Calibri" w:eastAsia="MS Mincho" w:hAnsi="Calibri" w:cs="Times New Roman"/>
                <w:b/>
                <w:sz w:val="20"/>
                <w:szCs w:val="24"/>
                <w:lang w:val="fr-CA" w:eastAsia="ja-JP"/>
              </w:rPr>
              <w:t xml:space="preserve">Implication sur la durée du projet </w:t>
            </w:r>
            <w:r w:rsidR="00034A8A" w:rsidRPr="006435FA">
              <w:rPr>
                <w:rFonts w:ascii="Calibri" w:eastAsia="MS Mincho" w:hAnsi="Calibri" w:cs="Times New Roman"/>
                <w:b/>
                <w:sz w:val="20"/>
                <w:szCs w:val="24"/>
                <w:lang w:val="fr-CA" w:eastAsia="ja-JP"/>
              </w:rPr>
              <w:t>(</w:t>
            </w:r>
            <w:proofErr w:type="spellStart"/>
            <w:r w:rsidR="00034A8A" w:rsidRPr="006435FA">
              <w:rPr>
                <w:rFonts w:ascii="Calibri" w:eastAsia="MS Mincho" w:hAnsi="Calibri" w:cs="Times New Roman"/>
                <w:b/>
                <w:sz w:val="20"/>
                <w:szCs w:val="24"/>
                <w:lang w:val="fr-CA" w:eastAsia="ja-JP"/>
              </w:rPr>
              <w:t>person</w:t>
            </w:r>
            <w:r w:rsidRPr="006435FA">
              <w:rPr>
                <w:rFonts w:ascii="Calibri" w:eastAsia="MS Mincho" w:hAnsi="Calibri" w:cs="Times New Roman"/>
                <w:b/>
                <w:sz w:val="20"/>
                <w:szCs w:val="24"/>
                <w:lang w:val="fr-CA" w:eastAsia="ja-JP"/>
              </w:rPr>
              <w:t>ne.mois</w:t>
            </w:r>
            <w:proofErr w:type="spellEnd"/>
            <w:r w:rsidR="00034A8A" w:rsidRPr="006435FA">
              <w:rPr>
                <w:rFonts w:ascii="Calibri" w:eastAsia="MS Mincho" w:hAnsi="Calibri" w:cs="Times New Roman"/>
                <w:b/>
                <w:sz w:val="20"/>
                <w:szCs w:val="24"/>
                <w:lang w:val="fr-CA" w:eastAsia="ja-JP"/>
              </w:rPr>
              <w:t>)</w:t>
            </w:r>
          </w:p>
        </w:tc>
      </w:tr>
      <w:tr w:rsidR="005A29D5" w:rsidRPr="00120B90" w14:paraId="3C13ACC4" w14:textId="77777777" w:rsidTr="005C6368">
        <w:tc>
          <w:tcPr>
            <w:tcW w:w="1222" w:type="dxa"/>
            <w:shd w:val="clear" w:color="auto" w:fill="auto"/>
            <w:vAlign w:val="center"/>
          </w:tcPr>
          <w:p w14:paraId="689932F1" w14:textId="781BF24F" w:rsidR="00034A8A" w:rsidRPr="00BB0A11" w:rsidRDefault="005A29D5" w:rsidP="00F41D7F">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Fr</w:t>
            </w:r>
          </w:p>
        </w:tc>
        <w:tc>
          <w:tcPr>
            <w:tcW w:w="1276" w:type="dxa"/>
            <w:shd w:val="clear" w:color="auto" w:fill="auto"/>
            <w:vAlign w:val="center"/>
          </w:tcPr>
          <w:p w14:paraId="58442908" w14:textId="603CFDCF" w:rsidR="00034A8A" w:rsidRPr="00BB0A11" w:rsidRDefault="000C2C11" w:rsidP="00F41D7F">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 xml:space="preserve">Université </w:t>
            </w:r>
            <w:r w:rsidR="005A29D5">
              <w:rPr>
                <w:rFonts w:ascii="Calibri" w:eastAsia="MS Mincho" w:hAnsi="Calibri" w:cs="Times New Roman"/>
                <w:i/>
                <w:color w:val="808080"/>
                <w:sz w:val="20"/>
                <w:szCs w:val="24"/>
                <w:lang w:val="fr-FR" w:eastAsia="ja-JP"/>
              </w:rPr>
              <w:t>X</w:t>
            </w:r>
          </w:p>
        </w:tc>
        <w:tc>
          <w:tcPr>
            <w:tcW w:w="850" w:type="dxa"/>
            <w:shd w:val="clear" w:color="auto" w:fill="auto"/>
            <w:vAlign w:val="center"/>
          </w:tcPr>
          <w:p w14:paraId="49E6FDCF" w14:textId="7FD776FA" w:rsidR="00034A8A" w:rsidRPr="00BB0A11" w:rsidRDefault="00034A8A" w:rsidP="00F41D7F">
            <w:pPr>
              <w:spacing w:before="0" w:after="0" w:line="240" w:lineRule="auto"/>
              <w:jc w:val="left"/>
              <w:rPr>
                <w:rFonts w:ascii="Calibri" w:eastAsia="MS Mincho" w:hAnsi="Calibri" w:cs="Times New Roman"/>
                <w:i/>
                <w:color w:val="808080"/>
                <w:sz w:val="20"/>
                <w:szCs w:val="24"/>
                <w:lang w:val="fr-FR" w:eastAsia="ja-JP"/>
              </w:rPr>
            </w:pPr>
          </w:p>
        </w:tc>
        <w:tc>
          <w:tcPr>
            <w:tcW w:w="1050" w:type="dxa"/>
            <w:shd w:val="clear" w:color="auto" w:fill="auto"/>
            <w:vAlign w:val="center"/>
          </w:tcPr>
          <w:p w14:paraId="3DA3C93D" w14:textId="77777777" w:rsidR="00034A8A" w:rsidRPr="00BB0A11" w:rsidRDefault="00034A8A" w:rsidP="00F41D7F">
            <w:pPr>
              <w:spacing w:before="0" w:after="0" w:line="240" w:lineRule="auto"/>
              <w:jc w:val="left"/>
              <w:rPr>
                <w:rFonts w:ascii="Calibri" w:eastAsia="MS Mincho" w:hAnsi="Calibri" w:cs="Times New Roman"/>
                <w:i/>
                <w:color w:val="808080"/>
                <w:sz w:val="20"/>
                <w:szCs w:val="24"/>
                <w:lang w:val="fr-FR" w:eastAsia="ja-JP"/>
              </w:rPr>
            </w:pPr>
          </w:p>
        </w:tc>
        <w:tc>
          <w:tcPr>
            <w:tcW w:w="2165" w:type="dxa"/>
            <w:shd w:val="clear" w:color="auto" w:fill="auto"/>
            <w:vAlign w:val="center"/>
          </w:tcPr>
          <w:p w14:paraId="4F6BF73C" w14:textId="3CDB01FF" w:rsidR="00034A8A" w:rsidRPr="00BB0A11" w:rsidRDefault="006B0A9C" w:rsidP="00F41D7F">
            <w:pPr>
              <w:spacing w:before="0" w:after="0" w:line="240" w:lineRule="auto"/>
              <w:jc w:val="left"/>
              <w:rPr>
                <w:rFonts w:ascii="Calibri" w:eastAsia="MS Mincho" w:hAnsi="Calibri" w:cs="Times New Roman"/>
                <w:i/>
                <w:color w:val="808080"/>
                <w:sz w:val="20"/>
                <w:szCs w:val="24"/>
                <w:lang w:val="fr-FR" w:eastAsia="ja-JP"/>
              </w:rPr>
            </w:pPr>
            <w:r w:rsidRPr="00BB0A11">
              <w:rPr>
                <w:rFonts w:ascii="Calibri" w:eastAsia="MS Mincho" w:hAnsi="Calibri" w:cs="Times New Roman"/>
                <w:i/>
                <w:color w:val="808080"/>
                <w:sz w:val="20"/>
                <w:szCs w:val="24"/>
                <w:lang w:val="fr-FR" w:eastAsia="ja-JP"/>
              </w:rPr>
              <w:t>Professeur</w:t>
            </w:r>
            <w:r w:rsidR="004F2081">
              <w:rPr>
                <w:rFonts w:ascii="Calibri" w:eastAsia="MS Mincho" w:hAnsi="Calibri" w:cs="Times New Roman"/>
                <w:i/>
                <w:color w:val="808080"/>
                <w:sz w:val="20"/>
                <w:szCs w:val="24"/>
                <w:lang w:val="fr-FR" w:eastAsia="ja-JP"/>
              </w:rPr>
              <w:t>(e)</w:t>
            </w:r>
          </w:p>
        </w:tc>
        <w:tc>
          <w:tcPr>
            <w:tcW w:w="2455" w:type="dxa"/>
            <w:vAlign w:val="center"/>
          </w:tcPr>
          <w:p w14:paraId="0BAAF70B" w14:textId="21A0A035" w:rsidR="00034A8A" w:rsidRPr="00BB0A11" w:rsidRDefault="006B0A9C" w:rsidP="00FB5209">
            <w:pPr>
              <w:spacing w:before="0" w:after="0" w:line="240" w:lineRule="auto"/>
              <w:jc w:val="left"/>
              <w:rPr>
                <w:rFonts w:ascii="Calibri" w:eastAsia="MS Mincho" w:hAnsi="Calibri" w:cs="Times New Roman"/>
                <w:i/>
                <w:color w:val="808080"/>
                <w:sz w:val="20"/>
                <w:szCs w:val="24"/>
                <w:lang w:val="fr-FR" w:eastAsia="ja-JP"/>
              </w:rPr>
            </w:pPr>
            <w:r w:rsidRPr="00BB0A11">
              <w:rPr>
                <w:rFonts w:ascii="Calibri" w:eastAsia="MS Mincho" w:hAnsi="Calibri" w:cs="Times New Roman"/>
                <w:i/>
                <w:color w:val="808080"/>
                <w:sz w:val="20"/>
                <w:szCs w:val="24"/>
                <w:lang w:val="fr-FR" w:eastAsia="ja-JP"/>
              </w:rPr>
              <w:t>Coordinateur</w:t>
            </w:r>
            <w:r w:rsidR="009E2789">
              <w:rPr>
                <w:rFonts w:ascii="Calibri" w:eastAsia="MS Mincho" w:hAnsi="Calibri" w:cs="Times New Roman"/>
                <w:i/>
                <w:color w:val="808080"/>
                <w:sz w:val="20"/>
                <w:szCs w:val="24"/>
                <w:lang w:val="fr-FR" w:eastAsia="ja-JP"/>
              </w:rPr>
              <w:t>/</w:t>
            </w:r>
            <w:r w:rsidR="004F2081">
              <w:rPr>
                <w:rFonts w:ascii="Calibri" w:eastAsia="MS Mincho" w:hAnsi="Calibri" w:cs="Times New Roman"/>
                <w:i/>
                <w:color w:val="808080"/>
                <w:sz w:val="20"/>
                <w:szCs w:val="24"/>
                <w:lang w:val="fr-FR" w:eastAsia="ja-JP"/>
              </w:rPr>
              <w:t>coordinatrice</w:t>
            </w:r>
            <w:r w:rsidR="005A29D5">
              <w:rPr>
                <w:rFonts w:ascii="Calibri" w:eastAsia="MS Mincho" w:hAnsi="Calibri" w:cs="Times New Roman"/>
                <w:i/>
                <w:color w:val="808080"/>
                <w:sz w:val="20"/>
                <w:szCs w:val="24"/>
                <w:lang w:val="fr-FR" w:eastAsia="ja-JP"/>
              </w:rPr>
              <w:t xml:space="preserve"> de la partie </w:t>
            </w:r>
            <w:r w:rsidR="00FB5209">
              <w:rPr>
                <w:rFonts w:ascii="Calibri" w:eastAsia="MS Mincho" w:hAnsi="Calibri" w:cs="Times New Roman"/>
                <w:i/>
                <w:color w:val="808080"/>
                <w:sz w:val="20"/>
                <w:szCs w:val="24"/>
                <w:lang w:val="fr-FR" w:eastAsia="ja-JP"/>
              </w:rPr>
              <w:t>-Fr</w:t>
            </w:r>
            <w:r w:rsidR="006435FA">
              <w:rPr>
                <w:rFonts w:ascii="Calibri" w:eastAsia="MS Mincho" w:hAnsi="Calibri" w:cs="Times New Roman"/>
                <w:i/>
                <w:color w:val="808080"/>
                <w:sz w:val="20"/>
                <w:szCs w:val="24"/>
                <w:lang w:val="fr-FR" w:eastAsia="ja-JP"/>
              </w:rPr>
              <w:t xml:space="preserve">, </w:t>
            </w:r>
            <w:r w:rsidR="00C14B00" w:rsidRPr="005119A0">
              <w:rPr>
                <w:rFonts w:ascii="Calibri" w:eastAsia="MS Mincho" w:hAnsi="Calibri" w:cs="Times New Roman"/>
                <w:i/>
                <w:color w:val="808080"/>
                <w:sz w:val="20"/>
                <w:szCs w:val="24"/>
                <w:lang w:val="fr-CA" w:eastAsia="ja-JP"/>
              </w:rPr>
              <w:t>Contribution aux taches ou au</w:t>
            </w:r>
            <w:r w:rsidR="00C14B00">
              <w:rPr>
                <w:rFonts w:ascii="Calibri" w:eastAsia="MS Mincho" w:hAnsi="Calibri" w:cs="Times New Roman"/>
                <w:i/>
                <w:color w:val="808080"/>
                <w:sz w:val="20"/>
                <w:szCs w:val="24"/>
                <w:lang w:val="fr-CA" w:eastAsia="ja-JP"/>
              </w:rPr>
              <w:t>x phases XY du projet</w:t>
            </w:r>
          </w:p>
        </w:tc>
        <w:tc>
          <w:tcPr>
            <w:tcW w:w="1701" w:type="dxa"/>
          </w:tcPr>
          <w:p w14:paraId="38D41AC4" w14:textId="5FB5C51C" w:rsidR="00034A8A" w:rsidRPr="00BB0A11" w:rsidRDefault="000C2C11" w:rsidP="00F41D7F">
            <w:pPr>
              <w:spacing w:before="0" w:after="0" w:line="240" w:lineRule="auto"/>
              <w:jc w:val="center"/>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18</w:t>
            </w:r>
          </w:p>
        </w:tc>
      </w:tr>
      <w:tr w:rsidR="00C14B00" w:rsidRPr="00120B90" w14:paraId="2C2A476F" w14:textId="77777777" w:rsidTr="005C6368">
        <w:tc>
          <w:tcPr>
            <w:tcW w:w="1222" w:type="dxa"/>
            <w:shd w:val="clear" w:color="auto" w:fill="auto"/>
            <w:vAlign w:val="center"/>
          </w:tcPr>
          <w:p w14:paraId="098CC3F3" w14:textId="6493A221" w:rsidR="00C14B00" w:rsidRDefault="00C14B00" w:rsidP="00F41D7F">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Fr</w:t>
            </w:r>
          </w:p>
        </w:tc>
        <w:tc>
          <w:tcPr>
            <w:tcW w:w="1276" w:type="dxa"/>
            <w:shd w:val="clear" w:color="auto" w:fill="auto"/>
            <w:vAlign w:val="center"/>
          </w:tcPr>
          <w:p w14:paraId="7845F8CC" w14:textId="49D5E7A7" w:rsidR="00C14B00" w:rsidRDefault="00C14B00" w:rsidP="00195245">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Université X</w:t>
            </w:r>
          </w:p>
        </w:tc>
        <w:tc>
          <w:tcPr>
            <w:tcW w:w="850" w:type="dxa"/>
            <w:shd w:val="clear" w:color="auto" w:fill="auto"/>
            <w:vAlign w:val="center"/>
          </w:tcPr>
          <w:p w14:paraId="2F669ACE" w14:textId="77777777" w:rsidR="00C14B00" w:rsidRPr="00BB0A11" w:rsidRDefault="00C14B00" w:rsidP="00F41D7F">
            <w:pPr>
              <w:spacing w:before="0" w:after="0" w:line="240" w:lineRule="auto"/>
              <w:jc w:val="left"/>
              <w:rPr>
                <w:rFonts w:ascii="Calibri" w:eastAsia="MS Mincho" w:hAnsi="Calibri" w:cs="Times New Roman"/>
                <w:i/>
                <w:color w:val="808080"/>
                <w:sz w:val="20"/>
                <w:szCs w:val="24"/>
                <w:lang w:val="fr-FR" w:eastAsia="ja-JP"/>
              </w:rPr>
            </w:pPr>
          </w:p>
        </w:tc>
        <w:tc>
          <w:tcPr>
            <w:tcW w:w="1050" w:type="dxa"/>
            <w:shd w:val="clear" w:color="auto" w:fill="auto"/>
            <w:vAlign w:val="center"/>
          </w:tcPr>
          <w:p w14:paraId="0E4D8B82" w14:textId="77777777" w:rsidR="00C14B00" w:rsidRPr="00BB0A11" w:rsidRDefault="00C14B00" w:rsidP="00F41D7F">
            <w:pPr>
              <w:spacing w:before="0" w:after="0" w:line="240" w:lineRule="auto"/>
              <w:jc w:val="left"/>
              <w:rPr>
                <w:rFonts w:ascii="Calibri" w:eastAsia="MS Mincho" w:hAnsi="Calibri" w:cs="Times New Roman"/>
                <w:i/>
                <w:color w:val="808080"/>
                <w:sz w:val="20"/>
                <w:szCs w:val="24"/>
                <w:lang w:val="fr-FR" w:eastAsia="ja-JP"/>
              </w:rPr>
            </w:pPr>
          </w:p>
        </w:tc>
        <w:tc>
          <w:tcPr>
            <w:tcW w:w="2165" w:type="dxa"/>
            <w:shd w:val="clear" w:color="auto" w:fill="auto"/>
            <w:vAlign w:val="center"/>
          </w:tcPr>
          <w:p w14:paraId="4FEDB652" w14:textId="7F1199D0" w:rsidR="00C14B00" w:rsidRPr="00BB0A11" w:rsidRDefault="00C14B00" w:rsidP="00F41D7F">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Technicien</w:t>
            </w:r>
            <w:r w:rsidR="005C6368">
              <w:rPr>
                <w:rFonts w:ascii="Calibri" w:eastAsia="MS Mincho" w:hAnsi="Calibri" w:cs="Times New Roman"/>
                <w:i/>
                <w:color w:val="808080"/>
                <w:sz w:val="20"/>
                <w:szCs w:val="24"/>
                <w:lang w:val="fr-FR" w:eastAsia="ja-JP"/>
              </w:rPr>
              <w:t>(ne)</w:t>
            </w:r>
          </w:p>
        </w:tc>
        <w:tc>
          <w:tcPr>
            <w:tcW w:w="2455" w:type="dxa"/>
            <w:vAlign w:val="center"/>
          </w:tcPr>
          <w:p w14:paraId="6D783530" w14:textId="1EC5C6F9" w:rsidR="00C14B00" w:rsidRPr="00BB0A11" w:rsidRDefault="00C14B00" w:rsidP="00FB5209">
            <w:pPr>
              <w:spacing w:before="0" w:after="0" w:line="240" w:lineRule="auto"/>
              <w:jc w:val="left"/>
              <w:rPr>
                <w:rFonts w:ascii="Calibri" w:eastAsia="MS Mincho" w:hAnsi="Calibri" w:cs="Times New Roman"/>
                <w:i/>
                <w:color w:val="808080"/>
                <w:sz w:val="20"/>
                <w:szCs w:val="24"/>
                <w:lang w:val="fr-FR" w:eastAsia="ja-JP"/>
              </w:rPr>
            </w:pPr>
            <w:r w:rsidRPr="005119A0">
              <w:rPr>
                <w:rFonts w:ascii="Calibri" w:eastAsia="MS Mincho" w:hAnsi="Calibri" w:cs="Times New Roman"/>
                <w:i/>
                <w:color w:val="808080"/>
                <w:sz w:val="20"/>
                <w:szCs w:val="24"/>
                <w:lang w:val="fr-CA" w:eastAsia="ja-JP"/>
              </w:rPr>
              <w:t>Contribution aux taches ou au</w:t>
            </w:r>
            <w:r>
              <w:rPr>
                <w:rFonts w:ascii="Calibri" w:eastAsia="MS Mincho" w:hAnsi="Calibri" w:cs="Times New Roman"/>
                <w:i/>
                <w:color w:val="808080"/>
                <w:sz w:val="20"/>
                <w:szCs w:val="24"/>
                <w:lang w:val="fr-CA" w:eastAsia="ja-JP"/>
              </w:rPr>
              <w:t>x phases XY du projet</w:t>
            </w:r>
          </w:p>
        </w:tc>
        <w:tc>
          <w:tcPr>
            <w:tcW w:w="1701" w:type="dxa"/>
          </w:tcPr>
          <w:p w14:paraId="379D64A1" w14:textId="7D0214F7" w:rsidR="00C14B00" w:rsidRDefault="00C14B00" w:rsidP="00F41D7F">
            <w:pPr>
              <w:spacing w:before="0" w:after="0" w:line="240" w:lineRule="auto"/>
              <w:jc w:val="center"/>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6</w:t>
            </w:r>
          </w:p>
        </w:tc>
      </w:tr>
      <w:tr w:rsidR="005A29D5" w:rsidRPr="00BB0A11" w14:paraId="2100ED18" w14:textId="77777777" w:rsidTr="005C6368">
        <w:tc>
          <w:tcPr>
            <w:tcW w:w="1222" w:type="dxa"/>
            <w:shd w:val="clear" w:color="auto" w:fill="auto"/>
            <w:vAlign w:val="center"/>
          </w:tcPr>
          <w:p w14:paraId="069CBCBB" w14:textId="660A0B9A" w:rsidR="000C2C11" w:rsidRPr="00BB0A11" w:rsidRDefault="005A29D5" w:rsidP="00F41D7F">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Fr</w:t>
            </w:r>
          </w:p>
        </w:tc>
        <w:tc>
          <w:tcPr>
            <w:tcW w:w="1276" w:type="dxa"/>
            <w:shd w:val="clear" w:color="auto" w:fill="auto"/>
            <w:vAlign w:val="center"/>
          </w:tcPr>
          <w:p w14:paraId="46010C01" w14:textId="146ED58F" w:rsidR="000C2C11" w:rsidRPr="00BB0A11" w:rsidRDefault="00A331AA" w:rsidP="00FB5209">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Institution Y</w:t>
            </w:r>
          </w:p>
        </w:tc>
        <w:tc>
          <w:tcPr>
            <w:tcW w:w="850" w:type="dxa"/>
            <w:shd w:val="clear" w:color="auto" w:fill="auto"/>
            <w:vAlign w:val="center"/>
          </w:tcPr>
          <w:p w14:paraId="31365370" w14:textId="77777777" w:rsidR="000C2C11" w:rsidRDefault="000C2C11" w:rsidP="00F41D7F">
            <w:pPr>
              <w:spacing w:before="0" w:after="0" w:line="240" w:lineRule="auto"/>
              <w:jc w:val="left"/>
              <w:rPr>
                <w:rFonts w:ascii="Calibri" w:eastAsia="MS Mincho" w:hAnsi="Calibri" w:cs="Times New Roman"/>
                <w:i/>
                <w:color w:val="808080"/>
                <w:sz w:val="20"/>
                <w:szCs w:val="24"/>
                <w:lang w:val="fr-FR" w:eastAsia="ja-JP"/>
              </w:rPr>
            </w:pPr>
          </w:p>
        </w:tc>
        <w:tc>
          <w:tcPr>
            <w:tcW w:w="1050" w:type="dxa"/>
            <w:shd w:val="clear" w:color="auto" w:fill="auto"/>
            <w:vAlign w:val="center"/>
          </w:tcPr>
          <w:p w14:paraId="0C2BB7B2" w14:textId="77777777" w:rsidR="000C2C11" w:rsidRPr="00BB0A11" w:rsidRDefault="000C2C11" w:rsidP="00F41D7F">
            <w:pPr>
              <w:spacing w:before="0" w:after="0" w:line="240" w:lineRule="auto"/>
              <w:jc w:val="left"/>
              <w:rPr>
                <w:rFonts w:ascii="Calibri" w:eastAsia="MS Mincho" w:hAnsi="Calibri" w:cs="Times New Roman"/>
                <w:i/>
                <w:color w:val="808080"/>
                <w:sz w:val="20"/>
                <w:szCs w:val="24"/>
                <w:lang w:val="fr-FR" w:eastAsia="ja-JP"/>
              </w:rPr>
            </w:pPr>
          </w:p>
        </w:tc>
        <w:tc>
          <w:tcPr>
            <w:tcW w:w="2165" w:type="dxa"/>
            <w:shd w:val="clear" w:color="auto" w:fill="auto"/>
            <w:vAlign w:val="center"/>
          </w:tcPr>
          <w:p w14:paraId="0432F080" w14:textId="2A3CA694" w:rsidR="000C2C11" w:rsidRDefault="00C14B00" w:rsidP="00C14B00">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 xml:space="preserve"> Ingénieur(e)</w:t>
            </w:r>
          </w:p>
        </w:tc>
        <w:tc>
          <w:tcPr>
            <w:tcW w:w="2455" w:type="dxa"/>
            <w:vAlign w:val="center"/>
          </w:tcPr>
          <w:p w14:paraId="314100E5" w14:textId="3F28F485" w:rsidR="000C2C11" w:rsidRPr="0052747A" w:rsidRDefault="00FB5209" w:rsidP="009E2789">
            <w:pPr>
              <w:spacing w:before="0" w:after="0" w:line="240" w:lineRule="auto"/>
              <w:jc w:val="center"/>
              <w:rPr>
                <w:rFonts w:ascii="Calibri" w:eastAsia="MS Mincho" w:hAnsi="Calibri" w:cs="Times New Roman"/>
                <w:i/>
                <w:color w:val="808080"/>
                <w:sz w:val="20"/>
                <w:szCs w:val="24"/>
                <w:lang w:val="fr-CA" w:eastAsia="ja-JP"/>
              </w:rPr>
            </w:pPr>
            <w:r>
              <w:rPr>
                <w:rFonts w:ascii="Calibri" w:eastAsia="MS Mincho" w:hAnsi="Calibri" w:cs="Times New Roman"/>
                <w:i/>
                <w:color w:val="808080"/>
                <w:sz w:val="20"/>
                <w:szCs w:val="24"/>
                <w:lang w:val="fr-CA" w:eastAsia="ja-JP"/>
              </w:rPr>
              <w:t>Responsable scientifique -</w:t>
            </w:r>
            <w:r w:rsidRPr="005119A0">
              <w:rPr>
                <w:rFonts w:ascii="Calibri" w:eastAsia="MS Mincho" w:hAnsi="Calibri" w:cs="Times New Roman"/>
                <w:i/>
                <w:color w:val="808080"/>
                <w:sz w:val="20"/>
                <w:szCs w:val="24"/>
                <w:lang w:val="fr-CA" w:eastAsia="ja-JP"/>
              </w:rPr>
              <w:t xml:space="preserve"> Contribution aux taches ou au</w:t>
            </w:r>
            <w:r>
              <w:rPr>
                <w:rFonts w:ascii="Calibri" w:eastAsia="MS Mincho" w:hAnsi="Calibri" w:cs="Times New Roman"/>
                <w:i/>
                <w:color w:val="808080"/>
                <w:sz w:val="20"/>
                <w:szCs w:val="24"/>
                <w:lang w:val="fr-CA" w:eastAsia="ja-JP"/>
              </w:rPr>
              <w:t>x phases XY du projet</w:t>
            </w:r>
          </w:p>
        </w:tc>
        <w:tc>
          <w:tcPr>
            <w:tcW w:w="1701" w:type="dxa"/>
          </w:tcPr>
          <w:p w14:paraId="25CC12FB" w14:textId="00D031C8" w:rsidR="000C2C11" w:rsidRPr="00BB0A11" w:rsidRDefault="005A29D5" w:rsidP="00F41D7F">
            <w:pPr>
              <w:spacing w:before="0" w:after="0" w:line="240" w:lineRule="auto"/>
              <w:jc w:val="center"/>
              <w:rPr>
                <w:rFonts w:ascii="Calibri" w:eastAsia="MS Mincho" w:hAnsi="Calibri" w:cs="Times New Roman"/>
                <w:i/>
                <w:color w:val="808080"/>
                <w:sz w:val="20"/>
                <w:szCs w:val="24"/>
                <w:lang w:eastAsia="ja-JP"/>
              </w:rPr>
            </w:pPr>
            <w:r>
              <w:rPr>
                <w:rFonts w:ascii="Calibri" w:eastAsia="MS Mincho" w:hAnsi="Calibri" w:cs="Times New Roman"/>
                <w:i/>
                <w:color w:val="808080"/>
                <w:sz w:val="20"/>
                <w:szCs w:val="24"/>
                <w:lang w:eastAsia="ja-JP"/>
              </w:rPr>
              <w:t>2</w:t>
            </w:r>
          </w:p>
        </w:tc>
      </w:tr>
      <w:tr w:rsidR="00222814" w:rsidRPr="005A29D5" w14:paraId="2875AF2D" w14:textId="77777777" w:rsidTr="005C6368">
        <w:tc>
          <w:tcPr>
            <w:tcW w:w="1222" w:type="dxa"/>
            <w:shd w:val="clear" w:color="auto" w:fill="auto"/>
            <w:vAlign w:val="center"/>
          </w:tcPr>
          <w:p w14:paraId="5BCFF448" w14:textId="3C5D7103" w:rsidR="005A29D5" w:rsidRPr="00BB0A11" w:rsidRDefault="005A29D5" w:rsidP="00F41D7F">
            <w:pPr>
              <w:spacing w:before="0" w:after="0" w:line="240" w:lineRule="auto"/>
              <w:jc w:val="left"/>
              <w:rPr>
                <w:rFonts w:ascii="Calibri" w:eastAsia="MS Mincho" w:hAnsi="Calibri" w:cs="Times New Roman"/>
                <w:i/>
                <w:color w:val="808080"/>
                <w:sz w:val="20"/>
                <w:szCs w:val="24"/>
                <w:lang w:val="fr-FR" w:eastAsia="ja-JP"/>
              </w:rPr>
            </w:pPr>
            <w:proofErr w:type="spellStart"/>
            <w:r>
              <w:rPr>
                <w:rFonts w:ascii="Calibri" w:eastAsia="MS Mincho" w:hAnsi="Calibri" w:cs="Times New Roman"/>
                <w:i/>
                <w:color w:val="808080"/>
                <w:sz w:val="20"/>
                <w:szCs w:val="24"/>
                <w:lang w:val="fr-FR" w:eastAsia="ja-JP"/>
              </w:rPr>
              <w:t>Qc</w:t>
            </w:r>
            <w:proofErr w:type="spellEnd"/>
          </w:p>
        </w:tc>
        <w:tc>
          <w:tcPr>
            <w:tcW w:w="1276" w:type="dxa"/>
            <w:shd w:val="clear" w:color="auto" w:fill="auto"/>
            <w:vAlign w:val="center"/>
          </w:tcPr>
          <w:p w14:paraId="53DB5D33" w14:textId="0E5E3AE1" w:rsidR="005A29D5" w:rsidRPr="00BB0A11" w:rsidRDefault="00FB5209" w:rsidP="00195245">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 xml:space="preserve"> Université</w:t>
            </w:r>
            <w:r w:rsidR="0052747A">
              <w:rPr>
                <w:rFonts w:ascii="Calibri" w:eastAsia="MS Mincho" w:hAnsi="Calibri" w:cs="Times New Roman"/>
                <w:i/>
                <w:color w:val="808080"/>
                <w:sz w:val="20"/>
                <w:szCs w:val="24"/>
                <w:lang w:val="fr-FR" w:eastAsia="ja-JP"/>
              </w:rPr>
              <w:t xml:space="preserve"> </w:t>
            </w:r>
            <w:r w:rsidR="00195245">
              <w:rPr>
                <w:rFonts w:ascii="Calibri" w:eastAsia="MS Mincho" w:hAnsi="Calibri" w:cs="Times New Roman"/>
                <w:i/>
                <w:color w:val="808080"/>
                <w:sz w:val="20"/>
                <w:szCs w:val="24"/>
                <w:lang w:val="fr-FR" w:eastAsia="ja-JP"/>
              </w:rPr>
              <w:t>Z</w:t>
            </w:r>
          </w:p>
        </w:tc>
        <w:tc>
          <w:tcPr>
            <w:tcW w:w="850" w:type="dxa"/>
            <w:shd w:val="clear" w:color="auto" w:fill="auto"/>
            <w:vAlign w:val="center"/>
          </w:tcPr>
          <w:p w14:paraId="21934EB6" w14:textId="77777777" w:rsidR="005A29D5" w:rsidRDefault="005A29D5" w:rsidP="00F41D7F">
            <w:pPr>
              <w:spacing w:before="0" w:after="0" w:line="240" w:lineRule="auto"/>
              <w:jc w:val="left"/>
              <w:rPr>
                <w:rFonts w:ascii="Calibri" w:eastAsia="MS Mincho" w:hAnsi="Calibri" w:cs="Times New Roman"/>
                <w:i/>
                <w:color w:val="808080"/>
                <w:sz w:val="20"/>
                <w:szCs w:val="24"/>
                <w:lang w:val="fr-FR" w:eastAsia="ja-JP"/>
              </w:rPr>
            </w:pPr>
          </w:p>
        </w:tc>
        <w:tc>
          <w:tcPr>
            <w:tcW w:w="1050" w:type="dxa"/>
            <w:shd w:val="clear" w:color="auto" w:fill="auto"/>
            <w:vAlign w:val="center"/>
          </w:tcPr>
          <w:p w14:paraId="2B3F6626" w14:textId="77777777" w:rsidR="005A29D5" w:rsidRPr="00BB0A11" w:rsidRDefault="005A29D5" w:rsidP="00F41D7F">
            <w:pPr>
              <w:spacing w:before="0" w:after="0" w:line="240" w:lineRule="auto"/>
              <w:jc w:val="left"/>
              <w:rPr>
                <w:rFonts w:ascii="Calibri" w:eastAsia="MS Mincho" w:hAnsi="Calibri" w:cs="Times New Roman"/>
                <w:i/>
                <w:color w:val="808080"/>
                <w:sz w:val="20"/>
                <w:szCs w:val="24"/>
                <w:lang w:val="fr-FR" w:eastAsia="ja-JP"/>
              </w:rPr>
            </w:pPr>
          </w:p>
        </w:tc>
        <w:tc>
          <w:tcPr>
            <w:tcW w:w="2165" w:type="dxa"/>
            <w:shd w:val="clear" w:color="auto" w:fill="auto"/>
            <w:vAlign w:val="center"/>
          </w:tcPr>
          <w:p w14:paraId="3A3E84F7" w14:textId="1D288341" w:rsidR="005A29D5" w:rsidRDefault="00FB5209" w:rsidP="009E2789">
            <w:pPr>
              <w:spacing w:before="0" w:after="0" w:line="240" w:lineRule="auto"/>
              <w:jc w:val="left"/>
              <w:rPr>
                <w:rFonts w:ascii="Calibri" w:eastAsia="MS Mincho" w:hAnsi="Calibri" w:cs="Times New Roman"/>
                <w:i/>
                <w:color w:val="808080"/>
                <w:sz w:val="20"/>
                <w:szCs w:val="24"/>
                <w:lang w:val="fr-FR" w:eastAsia="ja-JP"/>
              </w:rPr>
            </w:pPr>
            <w:r w:rsidRPr="00BB0A11">
              <w:rPr>
                <w:rFonts w:ascii="Calibri" w:eastAsia="MS Mincho" w:hAnsi="Calibri" w:cs="Times New Roman"/>
                <w:i/>
                <w:color w:val="808080"/>
                <w:sz w:val="20"/>
                <w:szCs w:val="24"/>
                <w:lang w:val="fr-FR" w:eastAsia="ja-JP"/>
              </w:rPr>
              <w:t xml:space="preserve"> Professeur</w:t>
            </w:r>
            <w:r>
              <w:rPr>
                <w:rFonts w:ascii="Calibri" w:eastAsia="MS Mincho" w:hAnsi="Calibri" w:cs="Times New Roman"/>
                <w:i/>
                <w:color w:val="808080"/>
                <w:sz w:val="20"/>
                <w:szCs w:val="24"/>
                <w:lang w:val="fr-FR" w:eastAsia="ja-JP"/>
              </w:rPr>
              <w:t>(e)</w:t>
            </w:r>
          </w:p>
        </w:tc>
        <w:tc>
          <w:tcPr>
            <w:tcW w:w="2455" w:type="dxa"/>
            <w:vAlign w:val="center"/>
          </w:tcPr>
          <w:p w14:paraId="0B7FC450" w14:textId="6F4EC79C" w:rsidR="005A29D5" w:rsidRPr="0052747A" w:rsidRDefault="00FB5209" w:rsidP="00F41D7F">
            <w:pPr>
              <w:spacing w:before="0" w:after="0" w:line="240" w:lineRule="auto"/>
              <w:jc w:val="center"/>
              <w:rPr>
                <w:rFonts w:ascii="Calibri" w:eastAsia="MS Mincho" w:hAnsi="Calibri" w:cs="Times New Roman"/>
                <w:i/>
                <w:color w:val="808080"/>
                <w:sz w:val="20"/>
                <w:szCs w:val="24"/>
                <w:lang w:val="fr-CA" w:eastAsia="ja-JP"/>
              </w:rPr>
            </w:pPr>
            <w:r w:rsidRPr="005119A0">
              <w:rPr>
                <w:rFonts w:ascii="Calibri" w:eastAsia="MS Mincho" w:hAnsi="Calibri" w:cs="Times New Roman"/>
                <w:i/>
                <w:color w:val="808080"/>
                <w:sz w:val="20"/>
                <w:szCs w:val="24"/>
                <w:lang w:val="fr-CA" w:eastAsia="ja-JP"/>
              </w:rPr>
              <w:t>C</w:t>
            </w:r>
            <w:r>
              <w:rPr>
                <w:rFonts w:ascii="Calibri" w:eastAsia="MS Mincho" w:hAnsi="Calibri" w:cs="Times New Roman"/>
                <w:i/>
                <w:color w:val="808080"/>
                <w:sz w:val="20"/>
                <w:szCs w:val="24"/>
                <w:lang w:val="fr-CA" w:eastAsia="ja-JP"/>
              </w:rPr>
              <w:t>o</w:t>
            </w:r>
            <w:r w:rsidRPr="005119A0">
              <w:rPr>
                <w:rFonts w:ascii="Calibri" w:eastAsia="MS Mincho" w:hAnsi="Calibri" w:cs="Times New Roman"/>
                <w:i/>
                <w:color w:val="808080"/>
                <w:sz w:val="20"/>
                <w:szCs w:val="24"/>
                <w:lang w:val="fr-CA" w:eastAsia="ja-JP"/>
              </w:rPr>
              <w:t>ordinateur</w:t>
            </w:r>
            <w:r>
              <w:rPr>
                <w:rFonts w:ascii="Calibri" w:eastAsia="MS Mincho" w:hAnsi="Calibri" w:cs="Times New Roman"/>
                <w:i/>
                <w:color w:val="808080"/>
                <w:sz w:val="20"/>
                <w:szCs w:val="24"/>
                <w:lang w:val="fr-CA" w:eastAsia="ja-JP"/>
              </w:rPr>
              <w:t>/coordinatrice</w:t>
            </w:r>
            <w:r w:rsidRPr="005119A0">
              <w:rPr>
                <w:rFonts w:ascii="Calibri" w:eastAsia="MS Mincho" w:hAnsi="Calibri" w:cs="Times New Roman"/>
                <w:i/>
                <w:color w:val="808080"/>
                <w:sz w:val="20"/>
                <w:szCs w:val="24"/>
                <w:lang w:val="fr-CA" w:eastAsia="ja-JP"/>
              </w:rPr>
              <w:t xml:space="preserve"> de la partie </w:t>
            </w:r>
            <w:proofErr w:type="spellStart"/>
            <w:r>
              <w:rPr>
                <w:rFonts w:ascii="Calibri" w:eastAsia="MS Mincho" w:hAnsi="Calibri" w:cs="Times New Roman"/>
                <w:i/>
                <w:color w:val="808080"/>
                <w:sz w:val="20"/>
                <w:szCs w:val="24"/>
                <w:lang w:val="fr-CA" w:eastAsia="ja-JP"/>
              </w:rPr>
              <w:t>Qc</w:t>
            </w:r>
            <w:proofErr w:type="spellEnd"/>
          </w:p>
        </w:tc>
        <w:tc>
          <w:tcPr>
            <w:tcW w:w="1701" w:type="dxa"/>
          </w:tcPr>
          <w:p w14:paraId="3F9AD69A" w14:textId="0EAA4316" w:rsidR="005A29D5" w:rsidRPr="0052747A" w:rsidRDefault="005A29D5" w:rsidP="00F41D7F">
            <w:pPr>
              <w:spacing w:before="0" w:after="0" w:line="240" w:lineRule="auto"/>
              <w:jc w:val="center"/>
              <w:rPr>
                <w:rFonts w:ascii="Calibri" w:eastAsia="MS Mincho" w:hAnsi="Calibri" w:cs="Times New Roman"/>
                <w:i/>
                <w:color w:val="808080"/>
                <w:sz w:val="20"/>
                <w:szCs w:val="24"/>
                <w:lang w:val="fr-CA" w:eastAsia="ja-JP"/>
              </w:rPr>
            </w:pPr>
            <w:r>
              <w:rPr>
                <w:rFonts w:ascii="Calibri" w:eastAsia="MS Mincho" w:hAnsi="Calibri" w:cs="Times New Roman"/>
                <w:i/>
                <w:color w:val="808080"/>
                <w:sz w:val="20"/>
                <w:szCs w:val="24"/>
                <w:lang w:val="fr-CA" w:eastAsia="ja-JP"/>
              </w:rPr>
              <w:t>6</w:t>
            </w:r>
          </w:p>
        </w:tc>
      </w:tr>
      <w:tr w:rsidR="00C14B00" w:rsidRPr="005A29D5" w14:paraId="482FA818" w14:textId="77777777" w:rsidTr="005C6368">
        <w:tc>
          <w:tcPr>
            <w:tcW w:w="1222" w:type="dxa"/>
            <w:shd w:val="clear" w:color="auto" w:fill="auto"/>
            <w:vAlign w:val="center"/>
          </w:tcPr>
          <w:p w14:paraId="289ED2B8" w14:textId="74E5848D" w:rsidR="00C14B00" w:rsidRDefault="00C14B00" w:rsidP="00F41D7F">
            <w:pPr>
              <w:spacing w:before="0" w:after="0" w:line="240" w:lineRule="auto"/>
              <w:jc w:val="left"/>
              <w:rPr>
                <w:rFonts w:ascii="Calibri" w:eastAsia="MS Mincho" w:hAnsi="Calibri" w:cs="Times New Roman"/>
                <w:i/>
                <w:color w:val="808080"/>
                <w:sz w:val="20"/>
                <w:szCs w:val="24"/>
                <w:lang w:val="fr-FR" w:eastAsia="ja-JP"/>
              </w:rPr>
            </w:pPr>
            <w:proofErr w:type="spellStart"/>
            <w:r>
              <w:rPr>
                <w:rFonts w:ascii="Calibri" w:eastAsia="MS Mincho" w:hAnsi="Calibri" w:cs="Times New Roman"/>
                <w:i/>
                <w:color w:val="808080"/>
                <w:sz w:val="20"/>
                <w:szCs w:val="24"/>
                <w:lang w:val="fr-FR" w:eastAsia="ja-JP"/>
              </w:rPr>
              <w:t>Qc</w:t>
            </w:r>
            <w:proofErr w:type="spellEnd"/>
          </w:p>
        </w:tc>
        <w:tc>
          <w:tcPr>
            <w:tcW w:w="1276" w:type="dxa"/>
            <w:shd w:val="clear" w:color="auto" w:fill="auto"/>
            <w:vAlign w:val="center"/>
          </w:tcPr>
          <w:p w14:paraId="7006B75B" w14:textId="158FDAA7" w:rsidR="00C14B00" w:rsidRDefault="00C14B00" w:rsidP="00195245">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 xml:space="preserve">Université </w:t>
            </w:r>
            <w:r w:rsidR="00195245">
              <w:rPr>
                <w:rFonts w:ascii="Calibri" w:eastAsia="MS Mincho" w:hAnsi="Calibri" w:cs="Times New Roman"/>
                <w:i/>
                <w:color w:val="808080"/>
                <w:sz w:val="20"/>
                <w:szCs w:val="24"/>
                <w:lang w:val="fr-FR" w:eastAsia="ja-JP"/>
              </w:rPr>
              <w:t>Z</w:t>
            </w:r>
          </w:p>
        </w:tc>
        <w:tc>
          <w:tcPr>
            <w:tcW w:w="850" w:type="dxa"/>
            <w:shd w:val="clear" w:color="auto" w:fill="auto"/>
            <w:vAlign w:val="center"/>
          </w:tcPr>
          <w:p w14:paraId="4CB50815" w14:textId="77777777" w:rsidR="00C14B00" w:rsidRDefault="00C14B00" w:rsidP="00F41D7F">
            <w:pPr>
              <w:spacing w:before="0" w:after="0" w:line="240" w:lineRule="auto"/>
              <w:jc w:val="left"/>
              <w:rPr>
                <w:rFonts w:ascii="Calibri" w:eastAsia="MS Mincho" w:hAnsi="Calibri" w:cs="Times New Roman"/>
                <w:i/>
                <w:color w:val="808080"/>
                <w:sz w:val="20"/>
                <w:szCs w:val="24"/>
                <w:lang w:val="fr-FR" w:eastAsia="ja-JP"/>
              </w:rPr>
            </w:pPr>
          </w:p>
        </w:tc>
        <w:tc>
          <w:tcPr>
            <w:tcW w:w="1050" w:type="dxa"/>
            <w:shd w:val="clear" w:color="auto" w:fill="auto"/>
            <w:vAlign w:val="center"/>
          </w:tcPr>
          <w:p w14:paraId="5803E85E" w14:textId="77777777" w:rsidR="00C14B00" w:rsidRPr="00BB0A11" w:rsidRDefault="00C14B00" w:rsidP="00F41D7F">
            <w:pPr>
              <w:spacing w:before="0" w:after="0" w:line="240" w:lineRule="auto"/>
              <w:jc w:val="left"/>
              <w:rPr>
                <w:rFonts w:ascii="Calibri" w:eastAsia="MS Mincho" w:hAnsi="Calibri" w:cs="Times New Roman"/>
                <w:i/>
                <w:color w:val="808080"/>
                <w:sz w:val="20"/>
                <w:szCs w:val="24"/>
                <w:lang w:val="fr-FR" w:eastAsia="ja-JP"/>
              </w:rPr>
            </w:pPr>
          </w:p>
        </w:tc>
        <w:tc>
          <w:tcPr>
            <w:tcW w:w="2165" w:type="dxa"/>
            <w:shd w:val="clear" w:color="auto" w:fill="auto"/>
            <w:vAlign w:val="center"/>
          </w:tcPr>
          <w:p w14:paraId="28F636B7" w14:textId="7C2C185F" w:rsidR="00C14B00" w:rsidRPr="00BB0A11" w:rsidRDefault="00C14B00" w:rsidP="009E2789">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PhD à embaucher</w:t>
            </w:r>
          </w:p>
        </w:tc>
        <w:tc>
          <w:tcPr>
            <w:tcW w:w="2455" w:type="dxa"/>
            <w:vAlign w:val="center"/>
          </w:tcPr>
          <w:p w14:paraId="089DD8C9" w14:textId="7F7EEF21" w:rsidR="00C14B00" w:rsidRPr="005119A0" w:rsidRDefault="00C14B00" w:rsidP="00F41D7F">
            <w:pPr>
              <w:spacing w:before="0" w:after="0" w:line="240" w:lineRule="auto"/>
              <w:jc w:val="center"/>
              <w:rPr>
                <w:rFonts w:ascii="Calibri" w:eastAsia="MS Mincho" w:hAnsi="Calibri" w:cs="Times New Roman"/>
                <w:i/>
                <w:color w:val="808080"/>
                <w:sz w:val="20"/>
                <w:szCs w:val="24"/>
                <w:lang w:val="fr-CA" w:eastAsia="ja-JP"/>
              </w:rPr>
            </w:pPr>
            <w:r w:rsidRPr="00267E89">
              <w:rPr>
                <w:rFonts w:ascii="Calibri" w:eastAsia="MS Mincho" w:hAnsi="Calibri" w:cs="Times New Roman"/>
                <w:i/>
                <w:color w:val="808080"/>
                <w:sz w:val="20"/>
                <w:szCs w:val="24"/>
                <w:lang w:val="fr-CA" w:eastAsia="ja-JP"/>
              </w:rPr>
              <w:t>Domaine d’études</w:t>
            </w:r>
          </w:p>
        </w:tc>
        <w:tc>
          <w:tcPr>
            <w:tcW w:w="1701" w:type="dxa"/>
          </w:tcPr>
          <w:p w14:paraId="2A924361" w14:textId="6BDFD6C9" w:rsidR="00C14B00" w:rsidRDefault="00C14B00" w:rsidP="00F41D7F">
            <w:pPr>
              <w:spacing w:before="0" w:after="0" w:line="240" w:lineRule="auto"/>
              <w:jc w:val="center"/>
              <w:rPr>
                <w:rFonts w:ascii="Calibri" w:eastAsia="MS Mincho" w:hAnsi="Calibri" w:cs="Times New Roman"/>
                <w:i/>
                <w:color w:val="808080"/>
                <w:sz w:val="20"/>
                <w:szCs w:val="24"/>
                <w:lang w:val="fr-CA" w:eastAsia="ja-JP"/>
              </w:rPr>
            </w:pPr>
            <w:r>
              <w:rPr>
                <w:rFonts w:ascii="Calibri" w:eastAsia="MS Mincho" w:hAnsi="Calibri" w:cs="Times New Roman"/>
                <w:i/>
                <w:color w:val="808080"/>
                <w:sz w:val="20"/>
                <w:szCs w:val="24"/>
                <w:lang w:val="fr-CA" w:eastAsia="ja-JP"/>
              </w:rPr>
              <w:t>12</w:t>
            </w:r>
          </w:p>
        </w:tc>
      </w:tr>
      <w:tr w:rsidR="00222814" w:rsidRPr="005A29D5" w14:paraId="1ECF2F1C" w14:textId="77777777" w:rsidTr="005C6368">
        <w:tc>
          <w:tcPr>
            <w:tcW w:w="1222" w:type="dxa"/>
            <w:shd w:val="clear" w:color="auto" w:fill="auto"/>
            <w:vAlign w:val="center"/>
          </w:tcPr>
          <w:p w14:paraId="36F8EF90" w14:textId="1A8A82FA" w:rsidR="005A29D5" w:rsidRPr="00BB0A11" w:rsidRDefault="005A29D5" w:rsidP="00F41D7F">
            <w:pPr>
              <w:spacing w:before="0" w:after="0" w:line="240" w:lineRule="auto"/>
              <w:jc w:val="left"/>
              <w:rPr>
                <w:rFonts w:ascii="Calibri" w:eastAsia="MS Mincho" w:hAnsi="Calibri" w:cs="Times New Roman"/>
                <w:i/>
                <w:color w:val="808080"/>
                <w:sz w:val="20"/>
                <w:szCs w:val="24"/>
                <w:lang w:val="fr-FR" w:eastAsia="ja-JP"/>
              </w:rPr>
            </w:pPr>
            <w:proofErr w:type="spellStart"/>
            <w:r>
              <w:rPr>
                <w:rFonts w:ascii="Calibri" w:eastAsia="MS Mincho" w:hAnsi="Calibri" w:cs="Times New Roman"/>
                <w:i/>
                <w:color w:val="808080"/>
                <w:sz w:val="20"/>
                <w:szCs w:val="24"/>
                <w:lang w:val="fr-FR" w:eastAsia="ja-JP"/>
              </w:rPr>
              <w:t>Qc</w:t>
            </w:r>
            <w:proofErr w:type="spellEnd"/>
          </w:p>
        </w:tc>
        <w:tc>
          <w:tcPr>
            <w:tcW w:w="1276" w:type="dxa"/>
            <w:shd w:val="clear" w:color="auto" w:fill="auto"/>
            <w:vAlign w:val="center"/>
          </w:tcPr>
          <w:p w14:paraId="070B3C96" w14:textId="0E203E08" w:rsidR="005A29D5" w:rsidRPr="00BB0A11" w:rsidRDefault="005A29D5" w:rsidP="00F41D7F">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 xml:space="preserve">Organisme à but non lucratif </w:t>
            </w:r>
          </w:p>
        </w:tc>
        <w:tc>
          <w:tcPr>
            <w:tcW w:w="850" w:type="dxa"/>
            <w:shd w:val="clear" w:color="auto" w:fill="auto"/>
            <w:vAlign w:val="center"/>
          </w:tcPr>
          <w:p w14:paraId="551FEEBA" w14:textId="77777777" w:rsidR="005A29D5" w:rsidRDefault="005A29D5" w:rsidP="00F41D7F">
            <w:pPr>
              <w:spacing w:before="0" w:after="0" w:line="240" w:lineRule="auto"/>
              <w:jc w:val="left"/>
              <w:rPr>
                <w:rFonts w:ascii="Calibri" w:eastAsia="MS Mincho" w:hAnsi="Calibri" w:cs="Times New Roman"/>
                <w:i/>
                <w:color w:val="808080"/>
                <w:sz w:val="20"/>
                <w:szCs w:val="24"/>
                <w:lang w:val="fr-FR" w:eastAsia="ja-JP"/>
              </w:rPr>
            </w:pPr>
          </w:p>
        </w:tc>
        <w:tc>
          <w:tcPr>
            <w:tcW w:w="1050" w:type="dxa"/>
            <w:shd w:val="clear" w:color="auto" w:fill="auto"/>
            <w:vAlign w:val="center"/>
          </w:tcPr>
          <w:p w14:paraId="4516442A" w14:textId="77777777" w:rsidR="005A29D5" w:rsidRPr="00BB0A11" w:rsidRDefault="005A29D5" w:rsidP="00F41D7F">
            <w:pPr>
              <w:spacing w:before="0" w:after="0" w:line="240" w:lineRule="auto"/>
              <w:jc w:val="left"/>
              <w:rPr>
                <w:rFonts w:ascii="Calibri" w:eastAsia="MS Mincho" w:hAnsi="Calibri" w:cs="Times New Roman"/>
                <w:i/>
                <w:color w:val="808080"/>
                <w:sz w:val="20"/>
                <w:szCs w:val="24"/>
                <w:lang w:val="fr-FR" w:eastAsia="ja-JP"/>
              </w:rPr>
            </w:pPr>
          </w:p>
        </w:tc>
        <w:tc>
          <w:tcPr>
            <w:tcW w:w="2165" w:type="dxa"/>
            <w:shd w:val="clear" w:color="auto" w:fill="auto"/>
            <w:vAlign w:val="center"/>
          </w:tcPr>
          <w:p w14:paraId="0241DCFF" w14:textId="66C89BD6" w:rsidR="000E5771" w:rsidRDefault="005A29D5" w:rsidP="00F41D7F">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 xml:space="preserve">Acteur de la société </w:t>
            </w:r>
          </w:p>
        </w:tc>
        <w:tc>
          <w:tcPr>
            <w:tcW w:w="2455" w:type="dxa"/>
            <w:vAlign w:val="center"/>
          </w:tcPr>
          <w:p w14:paraId="1876B134" w14:textId="77777777" w:rsidR="005A29D5" w:rsidRPr="00E032D6" w:rsidRDefault="005A29D5" w:rsidP="00F41D7F">
            <w:pPr>
              <w:spacing w:before="0" w:after="0" w:line="240" w:lineRule="auto"/>
              <w:jc w:val="center"/>
              <w:rPr>
                <w:rFonts w:ascii="Calibri" w:eastAsia="MS Mincho" w:hAnsi="Calibri" w:cs="Times New Roman"/>
                <w:i/>
                <w:color w:val="808080"/>
                <w:sz w:val="20"/>
                <w:szCs w:val="24"/>
                <w:lang w:val="fr-CA" w:eastAsia="ja-JP"/>
              </w:rPr>
            </w:pPr>
            <w:r w:rsidRPr="00E032D6">
              <w:rPr>
                <w:rFonts w:ascii="Calibri" w:eastAsia="MS Mincho" w:hAnsi="Calibri" w:cs="Times New Roman"/>
                <w:i/>
                <w:color w:val="808080"/>
                <w:sz w:val="20"/>
                <w:szCs w:val="24"/>
                <w:lang w:val="fr-CA" w:eastAsia="ja-JP"/>
              </w:rPr>
              <w:t>Autre participant</w:t>
            </w:r>
            <w:r w:rsidR="004F2081" w:rsidRPr="00E032D6">
              <w:rPr>
                <w:rFonts w:ascii="Calibri" w:eastAsia="MS Mincho" w:hAnsi="Calibri" w:cs="Times New Roman"/>
                <w:i/>
                <w:color w:val="808080"/>
                <w:sz w:val="20"/>
                <w:szCs w:val="24"/>
                <w:lang w:val="fr-CA" w:eastAsia="ja-JP"/>
              </w:rPr>
              <w:t>(e)</w:t>
            </w:r>
          </w:p>
          <w:p w14:paraId="33C7DF08" w14:textId="4B8C9CF8" w:rsidR="00FB5209" w:rsidRPr="0052747A" w:rsidRDefault="00FB5209" w:rsidP="00F41D7F">
            <w:pPr>
              <w:spacing w:before="0" w:after="0" w:line="240" w:lineRule="auto"/>
              <w:jc w:val="center"/>
              <w:rPr>
                <w:rFonts w:ascii="Calibri" w:eastAsia="MS Mincho" w:hAnsi="Calibri" w:cs="Times New Roman"/>
                <w:i/>
                <w:color w:val="808080"/>
                <w:sz w:val="20"/>
                <w:szCs w:val="24"/>
                <w:lang w:val="fr-CA" w:eastAsia="ja-JP"/>
              </w:rPr>
            </w:pPr>
            <w:r w:rsidRPr="005119A0">
              <w:rPr>
                <w:rFonts w:ascii="Calibri" w:eastAsia="MS Mincho" w:hAnsi="Calibri" w:cs="Times New Roman"/>
                <w:i/>
                <w:color w:val="808080"/>
                <w:sz w:val="20"/>
                <w:szCs w:val="24"/>
                <w:lang w:val="fr-CA" w:eastAsia="ja-JP"/>
              </w:rPr>
              <w:t>Contribution aux taches ou au</w:t>
            </w:r>
            <w:r>
              <w:rPr>
                <w:rFonts w:ascii="Calibri" w:eastAsia="MS Mincho" w:hAnsi="Calibri" w:cs="Times New Roman"/>
                <w:i/>
                <w:color w:val="808080"/>
                <w:sz w:val="20"/>
                <w:szCs w:val="24"/>
                <w:lang w:val="fr-CA" w:eastAsia="ja-JP"/>
              </w:rPr>
              <w:t>x phases XY du projet</w:t>
            </w:r>
          </w:p>
        </w:tc>
        <w:tc>
          <w:tcPr>
            <w:tcW w:w="1701" w:type="dxa"/>
          </w:tcPr>
          <w:p w14:paraId="15C3F8D3" w14:textId="3893AED4" w:rsidR="005A29D5" w:rsidRPr="0052747A" w:rsidRDefault="005A29D5" w:rsidP="00F41D7F">
            <w:pPr>
              <w:spacing w:before="0" w:after="0" w:line="240" w:lineRule="auto"/>
              <w:jc w:val="center"/>
              <w:rPr>
                <w:rFonts w:ascii="Calibri" w:eastAsia="MS Mincho" w:hAnsi="Calibri" w:cs="Times New Roman"/>
                <w:i/>
                <w:color w:val="808080"/>
                <w:sz w:val="20"/>
                <w:szCs w:val="24"/>
                <w:lang w:val="fr-CA" w:eastAsia="ja-JP"/>
              </w:rPr>
            </w:pPr>
            <w:r>
              <w:rPr>
                <w:rFonts w:ascii="Calibri" w:eastAsia="MS Mincho" w:hAnsi="Calibri" w:cs="Times New Roman"/>
                <w:i/>
                <w:color w:val="808080"/>
                <w:sz w:val="20"/>
                <w:szCs w:val="24"/>
                <w:lang w:val="fr-CA" w:eastAsia="ja-JP"/>
              </w:rPr>
              <w:t>6</w:t>
            </w:r>
          </w:p>
        </w:tc>
      </w:tr>
      <w:tr w:rsidR="00222814" w:rsidRPr="00BB0A11" w14:paraId="36945158" w14:textId="77777777" w:rsidTr="005C6368">
        <w:tc>
          <w:tcPr>
            <w:tcW w:w="1222" w:type="dxa"/>
            <w:shd w:val="clear" w:color="auto" w:fill="auto"/>
            <w:vAlign w:val="center"/>
          </w:tcPr>
          <w:p w14:paraId="59D7B3B1" w14:textId="11B1AE6C" w:rsidR="00034A8A" w:rsidRPr="00BB0A11" w:rsidRDefault="005A29D5" w:rsidP="00F41D7F">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 xml:space="preserve">Autres que le </w:t>
            </w:r>
            <w:proofErr w:type="spellStart"/>
            <w:r>
              <w:rPr>
                <w:rFonts w:ascii="Calibri" w:eastAsia="MS Mincho" w:hAnsi="Calibri" w:cs="Times New Roman"/>
                <w:i/>
                <w:color w:val="808080"/>
                <w:sz w:val="20"/>
                <w:szCs w:val="24"/>
                <w:lang w:val="fr-FR" w:eastAsia="ja-JP"/>
              </w:rPr>
              <w:t>Qc</w:t>
            </w:r>
            <w:proofErr w:type="spellEnd"/>
            <w:r>
              <w:rPr>
                <w:rFonts w:ascii="Calibri" w:eastAsia="MS Mincho" w:hAnsi="Calibri" w:cs="Times New Roman"/>
                <w:i/>
                <w:color w:val="808080"/>
                <w:sz w:val="20"/>
                <w:szCs w:val="24"/>
                <w:lang w:val="fr-FR" w:eastAsia="ja-JP"/>
              </w:rPr>
              <w:t xml:space="preserve"> et la France</w:t>
            </w:r>
          </w:p>
        </w:tc>
        <w:tc>
          <w:tcPr>
            <w:tcW w:w="1276" w:type="dxa"/>
            <w:shd w:val="clear" w:color="auto" w:fill="auto"/>
            <w:vAlign w:val="center"/>
          </w:tcPr>
          <w:p w14:paraId="43157AFF" w14:textId="7EA0341C" w:rsidR="00034A8A" w:rsidRPr="00BB0A11" w:rsidRDefault="00A331AA" w:rsidP="00FB5209">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Entreprise  XY</w:t>
            </w:r>
          </w:p>
        </w:tc>
        <w:tc>
          <w:tcPr>
            <w:tcW w:w="850" w:type="dxa"/>
            <w:shd w:val="clear" w:color="auto" w:fill="auto"/>
            <w:vAlign w:val="center"/>
          </w:tcPr>
          <w:p w14:paraId="2A1C5F7B" w14:textId="031FA614" w:rsidR="00034A8A" w:rsidRPr="00BB0A11" w:rsidRDefault="00034A8A" w:rsidP="00F41D7F">
            <w:pPr>
              <w:spacing w:before="0" w:after="0" w:line="240" w:lineRule="auto"/>
              <w:jc w:val="left"/>
              <w:rPr>
                <w:rFonts w:ascii="Calibri" w:eastAsia="MS Mincho" w:hAnsi="Calibri" w:cs="Times New Roman"/>
                <w:i/>
                <w:color w:val="808080"/>
                <w:sz w:val="20"/>
                <w:szCs w:val="24"/>
                <w:lang w:val="fr-FR" w:eastAsia="ja-JP"/>
              </w:rPr>
            </w:pPr>
          </w:p>
        </w:tc>
        <w:tc>
          <w:tcPr>
            <w:tcW w:w="1050" w:type="dxa"/>
            <w:shd w:val="clear" w:color="auto" w:fill="auto"/>
            <w:vAlign w:val="center"/>
          </w:tcPr>
          <w:p w14:paraId="1D87B92B" w14:textId="77777777" w:rsidR="00034A8A" w:rsidRPr="00BB0A11" w:rsidRDefault="00034A8A" w:rsidP="00F41D7F">
            <w:pPr>
              <w:spacing w:before="0" w:after="0" w:line="240" w:lineRule="auto"/>
              <w:jc w:val="left"/>
              <w:rPr>
                <w:rFonts w:ascii="Calibri" w:eastAsia="MS Mincho" w:hAnsi="Calibri" w:cs="Times New Roman"/>
                <w:i/>
                <w:color w:val="808080"/>
                <w:sz w:val="20"/>
                <w:szCs w:val="24"/>
                <w:lang w:val="fr-FR" w:eastAsia="ja-JP"/>
              </w:rPr>
            </w:pPr>
          </w:p>
        </w:tc>
        <w:tc>
          <w:tcPr>
            <w:tcW w:w="2165" w:type="dxa"/>
            <w:shd w:val="clear" w:color="auto" w:fill="auto"/>
            <w:vAlign w:val="center"/>
          </w:tcPr>
          <w:p w14:paraId="7AD76508" w14:textId="69B11EF0" w:rsidR="00034A8A" w:rsidRPr="00BB0A11" w:rsidRDefault="00C14B00" w:rsidP="00C14B00">
            <w:pPr>
              <w:spacing w:before="0" w:after="0" w:line="240" w:lineRule="auto"/>
              <w:jc w:val="left"/>
              <w:rPr>
                <w:rFonts w:ascii="Calibri" w:eastAsia="MS Mincho" w:hAnsi="Calibri" w:cs="Times New Roman"/>
                <w:i/>
                <w:color w:val="808080"/>
                <w:sz w:val="20"/>
                <w:szCs w:val="24"/>
                <w:lang w:val="fr-FR" w:eastAsia="ja-JP"/>
              </w:rPr>
            </w:pPr>
            <w:r>
              <w:rPr>
                <w:rFonts w:ascii="Calibri" w:eastAsia="MS Mincho" w:hAnsi="Calibri" w:cs="Times New Roman"/>
                <w:i/>
                <w:color w:val="808080"/>
                <w:sz w:val="20"/>
                <w:szCs w:val="24"/>
                <w:lang w:val="fr-FR" w:eastAsia="ja-JP"/>
              </w:rPr>
              <w:t xml:space="preserve"> Chercheur/chercheuse du secteur privé</w:t>
            </w:r>
          </w:p>
        </w:tc>
        <w:tc>
          <w:tcPr>
            <w:tcW w:w="2455" w:type="dxa"/>
            <w:vAlign w:val="center"/>
          </w:tcPr>
          <w:p w14:paraId="344BEFE0" w14:textId="0808C5ED" w:rsidR="00034A8A" w:rsidRPr="0052747A" w:rsidRDefault="00C14B00" w:rsidP="00F41D7F">
            <w:pPr>
              <w:spacing w:before="0" w:after="0" w:line="240" w:lineRule="auto"/>
              <w:jc w:val="center"/>
              <w:rPr>
                <w:rFonts w:ascii="Calibri" w:eastAsia="MS Mincho" w:hAnsi="Calibri" w:cs="Times New Roman"/>
                <w:i/>
                <w:color w:val="808080"/>
                <w:sz w:val="20"/>
                <w:szCs w:val="24"/>
                <w:lang w:val="fr-CA" w:eastAsia="ja-JP"/>
              </w:rPr>
            </w:pPr>
            <w:r w:rsidRPr="005119A0">
              <w:rPr>
                <w:rFonts w:ascii="Calibri" w:eastAsia="MS Mincho" w:hAnsi="Calibri" w:cs="Times New Roman"/>
                <w:i/>
                <w:color w:val="808080"/>
                <w:sz w:val="20"/>
                <w:szCs w:val="24"/>
                <w:lang w:val="fr-CA" w:eastAsia="ja-JP"/>
              </w:rPr>
              <w:t xml:space="preserve"> Contribution aux taches ou au</w:t>
            </w:r>
            <w:r>
              <w:rPr>
                <w:rFonts w:ascii="Calibri" w:eastAsia="MS Mincho" w:hAnsi="Calibri" w:cs="Times New Roman"/>
                <w:i/>
                <w:color w:val="808080"/>
                <w:sz w:val="20"/>
                <w:szCs w:val="24"/>
                <w:lang w:val="fr-CA" w:eastAsia="ja-JP"/>
              </w:rPr>
              <w:t>x phases XY du projet</w:t>
            </w:r>
          </w:p>
        </w:tc>
        <w:tc>
          <w:tcPr>
            <w:tcW w:w="1701" w:type="dxa"/>
          </w:tcPr>
          <w:p w14:paraId="603E238A" w14:textId="6C829D95" w:rsidR="00034A8A" w:rsidRPr="00BB0A11" w:rsidRDefault="005A29D5" w:rsidP="00F41D7F">
            <w:pPr>
              <w:spacing w:before="0" w:after="0" w:line="240" w:lineRule="auto"/>
              <w:jc w:val="center"/>
              <w:rPr>
                <w:rFonts w:ascii="Calibri" w:eastAsia="MS Mincho" w:hAnsi="Calibri" w:cs="Times New Roman"/>
                <w:i/>
                <w:color w:val="808080"/>
                <w:sz w:val="20"/>
                <w:szCs w:val="24"/>
                <w:lang w:eastAsia="ja-JP"/>
              </w:rPr>
            </w:pPr>
            <w:r>
              <w:rPr>
                <w:rFonts w:ascii="Calibri" w:eastAsia="MS Mincho" w:hAnsi="Calibri" w:cs="Times New Roman"/>
                <w:i/>
                <w:color w:val="808080"/>
                <w:sz w:val="20"/>
                <w:szCs w:val="24"/>
                <w:lang w:eastAsia="ja-JP"/>
              </w:rPr>
              <w:t>18</w:t>
            </w:r>
          </w:p>
        </w:tc>
      </w:tr>
    </w:tbl>
    <w:p w14:paraId="7DB9D480" w14:textId="013D58C3" w:rsidR="006435FA" w:rsidRDefault="006435FA" w:rsidP="0052747A">
      <w:pPr>
        <w:rPr>
          <w:rFonts w:eastAsia="Times New Roman"/>
          <w:lang w:val="fr-FR" w:eastAsia="ja-JP"/>
        </w:rPr>
      </w:pPr>
    </w:p>
    <w:p w14:paraId="297C1E15" w14:textId="657858F9" w:rsidR="00FF04CD" w:rsidRDefault="00FF04CD" w:rsidP="00FF04CD">
      <w:pPr>
        <w:pStyle w:val="Titre1"/>
        <w:numPr>
          <w:ilvl w:val="0"/>
          <w:numId w:val="5"/>
        </w:numPr>
        <w:rPr>
          <w:rFonts w:eastAsia="Times New Roman"/>
          <w:lang w:val="fr-FR" w:eastAsia="ja-JP"/>
        </w:rPr>
      </w:pPr>
      <w:r w:rsidRPr="00FF04CD">
        <w:rPr>
          <w:rFonts w:eastAsia="Times New Roman"/>
          <w:lang w:val="fr-FR" w:eastAsia="ja-JP"/>
        </w:rPr>
        <w:t>Contexte, positionnement et objectif</w:t>
      </w:r>
      <w:r w:rsidR="000221C0">
        <w:rPr>
          <w:rFonts w:eastAsia="Times New Roman"/>
          <w:lang w:val="fr-FR" w:eastAsia="ja-JP"/>
        </w:rPr>
        <w:t>s</w:t>
      </w:r>
      <w:r w:rsidRPr="00FF04CD">
        <w:rPr>
          <w:rFonts w:eastAsia="Times New Roman"/>
          <w:lang w:val="fr-FR" w:eastAsia="ja-JP"/>
        </w:rPr>
        <w:t xml:space="preserve"> </w:t>
      </w:r>
      <w:r w:rsidR="00537D0C">
        <w:rPr>
          <w:rFonts w:eastAsia="Times New Roman"/>
          <w:lang w:val="fr-FR" w:eastAsia="ja-JP"/>
        </w:rPr>
        <w:t>du projet de recherche</w:t>
      </w:r>
    </w:p>
    <w:p w14:paraId="199ACB3F" w14:textId="7EB6035B" w:rsidR="00065FC5" w:rsidRPr="002E1ACE" w:rsidRDefault="00065FC5" w:rsidP="00065FC5">
      <w:pPr>
        <w:rPr>
          <w:rFonts w:ascii="Calibri" w:eastAsia="MS Mincho" w:hAnsi="Calibri" w:cs="Times New Roman"/>
          <w:i/>
          <w:color w:val="7F7F7F" w:themeColor="text1" w:themeTint="80"/>
          <w:szCs w:val="24"/>
          <w:lang w:val="fr-FR" w:eastAsia="ja-JP"/>
        </w:rPr>
      </w:pPr>
      <w:r w:rsidRPr="002E1ACE">
        <w:rPr>
          <w:rFonts w:ascii="Calibri" w:eastAsia="MS Mincho" w:hAnsi="Calibri" w:cs="Times New Roman"/>
          <w:i/>
          <w:color w:val="7F7F7F" w:themeColor="text1" w:themeTint="80"/>
          <w:szCs w:val="24"/>
          <w:lang w:val="fr-FR" w:eastAsia="ja-JP"/>
        </w:rPr>
        <w:t xml:space="preserve">En lien avec le critère d’évaluation </w:t>
      </w:r>
      <w:r w:rsidR="00AB37BF" w:rsidRPr="002E1ACE">
        <w:rPr>
          <w:rFonts w:ascii="Calibri" w:eastAsia="MS Mincho" w:hAnsi="Calibri" w:cs="Times New Roman"/>
          <w:i/>
          <w:color w:val="7F7F7F" w:themeColor="text1" w:themeTint="80"/>
          <w:szCs w:val="24"/>
          <w:lang w:val="fr-FR" w:eastAsia="ja-JP"/>
        </w:rPr>
        <w:t xml:space="preserve">1 </w:t>
      </w:r>
      <w:r w:rsidRPr="002E1ACE">
        <w:rPr>
          <w:rFonts w:ascii="Calibri" w:eastAsia="MS Mincho" w:hAnsi="Calibri" w:cs="Times New Roman"/>
          <w:i/>
          <w:color w:val="7F7F7F" w:themeColor="text1" w:themeTint="80"/>
          <w:szCs w:val="24"/>
          <w:lang w:val="fr-FR" w:eastAsia="ja-JP"/>
        </w:rPr>
        <w:t>« Qualité scientifique »</w:t>
      </w:r>
    </w:p>
    <w:p w14:paraId="6273EB87" w14:textId="2B87C205" w:rsidR="00595442" w:rsidRDefault="00537D0C" w:rsidP="00595442">
      <w:pPr>
        <w:pStyle w:val="Titre2"/>
        <w:numPr>
          <w:ilvl w:val="0"/>
          <w:numId w:val="11"/>
        </w:numPr>
        <w:rPr>
          <w:lang w:val="fr-FR" w:eastAsia="ja-JP"/>
        </w:rPr>
      </w:pPr>
      <w:r>
        <w:rPr>
          <w:lang w:val="fr-CA"/>
        </w:rPr>
        <w:t>O</w:t>
      </w:r>
      <w:r w:rsidRPr="0001481B">
        <w:rPr>
          <w:lang w:val="fr-CA"/>
        </w:rPr>
        <w:t xml:space="preserve">bjectif général </w:t>
      </w:r>
      <w:r w:rsidR="00041A31">
        <w:rPr>
          <w:lang w:val="fr-CA"/>
        </w:rPr>
        <w:t xml:space="preserve">du projet </w:t>
      </w:r>
      <w:r w:rsidRPr="0001481B">
        <w:rPr>
          <w:lang w:val="fr-CA"/>
        </w:rPr>
        <w:t xml:space="preserve">et intégration </w:t>
      </w:r>
      <w:r w:rsidR="00041A31">
        <w:rPr>
          <w:lang w:val="fr-CA"/>
        </w:rPr>
        <w:t xml:space="preserve">de celui-ci </w:t>
      </w:r>
      <w:r w:rsidRPr="0001481B">
        <w:rPr>
          <w:lang w:val="fr-CA"/>
        </w:rPr>
        <w:t>dans au moins un des axes de recherche</w:t>
      </w:r>
      <w:r w:rsidR="00041A31">
        <w:rPr>
          <w:lang w:val="fr-CA"/>
        </w:rPr>
        <w:t xml:space="preserve"> de l’appel</w:t>
      </w:r>
    </w:p>
    <w:p w14:paraId="190BCFFA" w14:textId="276FD2AD" w:rsidR="00F32CD6" w:rsidRDefault="00F32CD6" w:rsidP="004F1D65">
      <w:pPr>
        <w:spacing w:before="0" w:after="0" w:line="240" w:lineRule="auto"/>
        <w:rPr>
          <w:rFonts w:asciiTheme="minorHAnsi" w:eastAsia="MS Mincho" w:hAnsiTheme="minorHAnsi" w:cstheme="minorHAnsi"/>
          <w:i/>
          <w:color w:val="7F7F7F" w:themeColor="text1" w:themeTint="80"/>
          <w:lang w:val="fr-FR" w:eastAsia="ja-JP"/>
        </w:rPr>
      </w:pPr>
      <w:r w:rsidRPr="004F1D65">
        <w:rPr>
          <w:rFonts w:ascii="Calibri" w:eastAsia="MS Mincho" w:hAnsi="Calibri" w:cs="Times New Roman"/>
          <w:i/>
          <w:color w:val="7F7F7F" w:themeColor="text1" w:themeTint="80"/>
          <w:szCs w:val="24"/>
          <w:lang w:val="fr-FR" w:eastAsia="ja-JP"/>
        </w:rPr>
        <w:t>Décrire les objectifs et les hypothèses de recherche</w:t>
      </w:r>
      <w:r w:rsidR="005A3A37">
        <w:rPr>
          <w:rFonts w:ascii="Calibri" w:eastAsia="MS Mincho" w:hAnsi="Calibri" w:cs="Times New Roman"/>
          <w:i/>
          <w:color w:val="7F7F7F" w:themeColor="text1" w:themeTint="80"/>
          <w:szCs w:val="24"/>
          <w:lang w:val="fr-FR" w:eastAsia="ja-JP"/>
        </w:rPr>
        <w:t> ; décrire les liens entre le projet et l’</w:t>
      </w:r>
      <w:r w:rsidR="0033423F">
        <w:rPr>
          <w:rFonts w:ascii="Calibri" w:eastAsia="MS Mincho" w:hAnsi="Calibri" w:cs="Times New Roman"/>
          <w:i/>
          <w:color w:val="7F7F7F" w:themeColor="text1" w:themeTint="80"/>
          <w:szCs w:val="24"/>
          <w:lang w:val="fr-FR" w:eastAsia="ja-JP"/>
        </w:rPr>
        <w:t>appel</w:t>
      </w:r>
      <w:r w:rsidR="00E958CB">
        <w:rPr>
          <w:rFonts w:ascii="Calibri" w:eastAsia="MS Mincho" w:hAnsi="Calibri" w:cs="Times New Roman"/>
          <w:i/>
          <w:color w:val="7F7F7F" w:themeColor="text1" w:themeTint="80"/>
          <w:szCs w:val="24"/>
          <w:lang w:val="fr-FR" w:eastAsia="ja-JP"/>
        </w:rPr>
        <w:t xml:space="preserve">, notamment </w:t>
      </w:r>
      <w:r w:rsidR="00E464EE">
        <w:rPr>
          <w:rFonts w:ascii="Calibri" w:eastAsia="MS Mincho" w:hAnsi="Calibri" w:cs="Times New Roman"/>
          <w:i/>
          <w:color w:val="7F7F7F" w:themeColor="text1" w:themeTint="80"/>
          <w:szCs w:val="24"/>
          <w:lang w:val="fr-FR" w:eastAsia="ja-JP"/>
        </w:rPr>
        <w:t>comment le projet s’inscrit dans les champs des</w:t>
      </w:r>
      <w:r w:rsidR="00E958CB">
        <w:rPr>
          <w:rFonts w:ascii="Calibri" w:eastAsia="MS Mincho" w:hAnsi="Calibri" w:cs="Times New Roman"/>
          <w:i/>
          <w:color w:val="7F7F7F" w:themeColor="text1" w:themeTint="80"/>
          <w:szCs w:val="24"/>
          <w:lang w:val="fr-FR" w:eastAsia="ja-JP"/>
        </w:rPr>
        <w:t xml:space="preserve"> axes de recherche</w:t>
      </w:r>
      <w:r w:rsidRPr="004F1D65">
        <w:rPr>
          <w:rFonts w:ascii="Calibri" w:eastAsia="MS Mincho" w:hAnsi="Calibri" w:cs="Times New Roman"/>
          <w:i/>
          <w:color w:val="7F7F7F" w:themeColor="text1" w:themeTint="80"/>
          <w:szCs w:val="24"/>
          <w:lang w:val="fr-FR" w:eastAsia="ja-JP"/>
        </w:rPr>
        <w:t> ;</w:t>
      </w:r>
      <w:r w:rsidR="00170035">
        <w:rPr>
          <w:rFonts w:ascii="Calibri" w:eastAsia="MS Mincho" w:hAnsi="Calibri" w:cs="Times New Roman"/>
          <w:i/>
          <w:color w:val="7F7F7F" w:themeColor="text1" w:themeTint="80"/>
          <w:szCs w:val="24"/>
          <w:lang w:val="fr-FR" w:eastAsia="ja-JP"/>
        </w:rPr>
        <w:t xml:space="preserve"> décrire les enjeux scientifiques, économiques et sociétaux ;</w:t>
      </w:r>
      <w:r w:rsidR="00E70A74" w:rsidRPr="004F1D65">
        <w:rPr>
          <w:rFonts w:ascii="Calibri" w:eastAsia="MS Mincho" w:hAnsi="Calibri" w:cs="Times New Roman"/>
          <w:i/>
          <w:color w:val="7F7F7F" w:themeColor="text1" w:themeTint="80"/>
          <w:szCs w:val="24"/>
          <w:lang w:val="fr-FR" w:eastAsia="ja-JP"/>
        </w:rPr>
        <w:t xml:space="preserve"> </w:t>
      </w:r>
      <w:r w:rsidR="001E71F4">
        <w:rPr>
          <w:rFonts w:asciiTheme="minorHAnsi" w:eastAsia="MS Mincho" w:hAnsiTheme="minorHAnsi" w:cstheme="minorHAnsi"/>
          <w:i/>
          <w:color w:val="7F7F7F" w:themeColor="text1" w:themeTint="80"/>
          <w:lang w:val="fr-FR" w:eastAsia="ja-JP"/>
        </w:rPr>
        <w:t xml:space="preserve"> </w:t>
      </w:r>
    </w:p>
    <w:p w14:paraId="097DEFD2" w14:textId="376AA7F8" w:rsidR="001E71F4" w:rsidRPr="001E71F4" w:rsidRDefault="001E71F4" w:rsidP="004F1D65">
      <w:pPr>
        <w:spacing w:before="0" w:after="0" w:line="240" w:lineRule="auto"/>
        <w:rPr>
          <w:rFonts w:ascii="Calibri" w:eastAsia="MS Mincho" w:hAnsi="Calibri" w:cs="Times New Roman"/>
          <w:i/>
          <w:color w:val="7F7F7F" w:themeColor="text1" w:themeTint="80"/>
          <w:szCs w:val="24"/>
          <w:lang w:val="fr-FR" w:eastAsia="ja-JP"/>
        </w:rPr>
      </w:pPr>
      <w:r w:rsidRPr="001E71F4">
        <w:rPr>
          <w:rFonts w:ascii="Calibri" w:eastAsia="MS Mincho" w:hAnsi="Calibri" w:cs="Times New Roman"/>
          <w:i/>
          <w:color w:val="7F7F7F" w:themeColor="text1" w:themeTint="80"/>
          <w:szCs w:val="24"/>
          <w:lang w:val="fr-FR" w:eastAsia="ja-JP"/>
        </w:rPr>
        <w:t xml:space="preserve">Argumenter le niveau de </w:t>
      </w:r>
      <w:r w:rsidRPr="001E71F4">
        <w:rPr>
          <w:rFonts w:asciiTheme="minorHAnsi" w:eastAsia="MS Mincho" w:hAnsiTheme="minorHAnsi" w:cstheme="minorHAnsi"/>
          <w:i/>
          <w:color w:val="7F7F7F" w:themeColor="text1" w:themeTint="80"/>
          <w:lang w:val="fr-FR" w:eastAsia="ja-JP"/>
        </w:rPr>
        <w:t>maturité technologique</w:t>
      </w:r>
      <w:r w:rsidRPr="00C97FD7">
        <w:rPr>
          <w:lang w:val="fr-FR"/>
        </w:rPr>
        <w:t xml:space="preserve"> </w:t>
      </w:r>
      <w:r>
        <w:rPr>
          <w:rFonts w:ascii="Calibri" w:eastAsia="MS Mincho" w:hAnsi="Calibri" w:cs="Times New Roman"/>
          <w:i/>
          <w:color w:val="7F7F7F" w:themeColor="text1" w:themeTint="80"/>
          <w:szCs w:val="24"/>
          <w:lang w:val="fr-FR" w:eastAsia="ja-JP"/>
        </w:rPr>
        <w:t>(</w:t>
      </w:r>
      <w:proofErr w:type="spellStart"/>
      <w:r w:rsidRPr="001E71F4">
        <w:rPr>
          <w:rFonts w:ascii="Calibri" w:eastAsia="MS Mincho" w:hAnsi="Calibri" w:cs="Times New Roman"/>
          <w:i/>
          <w:color w:val="7F7F7F" w:themeColor="text1" w:themeTint="80"/>
          <w:szCs w:val="24"/>
          <w:lang w:val="fr-FR" w:eastAsia="ja-JP"/>
        </w:rPr>
        <w:t>Technology</w:t>
      </w:r>
      <w:proofErr w:type="spellEnd"/>
      <w:r w:rsidRPr="001E71F4">
        <w:rPr>
          <w:rFonts w:ascii="Calibri" w:eastAsia="MS Mincho" w:hAnsi="Calibri" w:cs="Times New Roman"/>
          <w:i/>
          <w:color w:val="7F7F7F" w:themeColor="text1" w:themeTint="80"/>
          <w:szCs w:val="24"/>
          <w:lang w:val="fr-FR" w:eastAsia="ja-JP"/>
        </w:rPr>
        <w:t xml:space="preserve"> </w:t>
      </w:r>
      <w:proofErr w:type="spellStart"/>
      <w:r w:rsidRPr="001E71F4">
        <w:rPr>
          <w:rFonts w:ascii="Calibri" w:eastAsia="MS Mincho" w:hAnsi="Calibri" w:cs="Times New Roman"/>
          <w:i/>
          <w:color w:val="7F7F7F" w:themeColor="text1" w:themeTint="80"/>
          <w:szCs w:val="24"/>
          <w:lang w:val="fr-FR" w:eastAsia="ja-JP"/>
        </w:rPr>
        <w:t>Readiness</w:t>
      </w:r>
      <w:proofErr w:type="spellEnd"/>
      <w:r w:rsidRPr="001E71F4">
        <w:rPr>
          <w:rFonts w:ascii="Calibri" w:eastAsia="MS Mincho" w:hAnsi="Calibri" w:cs="Times New Roman"/>
          <w:i/>
          <w:color w:val="7F7F7F" w:themeColor="text1" w:themeTint="80"/>
          <w:szCs w:val="24"/>
          <w:lang w:val="fr-FR" w:eastAsia="ja-JP"/>
        </w:rPr>
        <w:t xml:space="preserve"> </w:t>
      </w:r>
      <w:proofErr w:type="spellStart"/>
      <w:r w:rsidRPr="001E71F4">
        <w:rPr>
          <w:rFonts w:ascii="Calibri" w:eastAsia="MS Mincho" w:hAnsi="Calibri" w:cs="Times New Roman"/>
          <w:i/>
          <w:color w:val="7F7F7F" w:themeColor="text1" w:themeTint="80"/>
          <w:szCs w:val="24"/>
          <w:lang w:val="fr-FR" w:eastAsia="ja-JP"/>
        </w:rPr>
        <w:t>Level</w:t>
      </w:r>
      <w:proofErr w:type="spellEnd"/>
      <w:r w:rsidRPr="001E71F4">
        <w:rPr>
          <w:rFonts w:ascii="Calibri" w:eastAsia="MS Mincho" w:hAnsi="Calibri" w:cs="Times New Roman"/>
          <w:i/>
          <w:color w:val="7F7F7F" w:themeColor="text1" w:themeTint="80"/>
          <w:szCs w:val="24"/>
          <w:lang w:val="fr-FR" w:eastAsia="ja-JP"/>
        </w:rPr>
        <w:t>, TRL</w:t>
      </w:r>
      <w:r>
        <w:rPr>
          <w:rFonts w:ascii="Calibri" w:eastAsia="MS Mincho" w:hAnsi="Calibri" w:cs="Times New Roman"/>
          <w:i/>
          <w:color w:val="7F7F7F" w:themeColor="text1" w:themeTint="80"/>
          <w:szCs w:val="24"/>
          <w:lang w:val="fr-FR" w:eastAsia="ja-JP"/>
        </w:rPr>
        <w:t>) du projet lors de la soumission de la demande. Pour rappel, celui-ci doit être égal ou inférieur à 5.</w:t>
      </w:r>
    </w:p>
    <w:p w14:paraId="75367A84" w14:textId="77777777" w:rsidR="00E70A74" w:rsidRPr="00E70A74" w:rsidRDefault="00E70A74" w:rsidP="00E70A74">
      <w:pPr>
        <w:spacing w:before="0" w:after="0" w:line="240" w:lineRule="auto"/>
        <w:jc w:val="left"/>
        <w:rPr>
          <w:rFonts w:ascii="Calibri" w:eastAsia="MS Mincho" w:hAnsi="Calibri" w:cs="Times New Roman"/>
          <w:i/>
          <w:color w:val="808080"/>
          <w:szCs w:val="24"/>
          <w:lang w:val="fr-FR" w:eastAsia="ja-JP"/>
        </w:rPr>
      </w:pPr>
    </w:p>
    <w:p w14:paraId="46070BD8" w14:textId="77777777" w:rsidR="00595442" w:rsidRDefault="00595442" w:rsidP="00595442">
      <w:pPr>
        <w:pStyle w:val="Titre2"/>
        <w:numPr>
          <w:ilvl w:val="0"/>
          <w:numId w:val="11"/>
        </w:numPr>
        <w:rPr>
          <w:lang w:val="fr-FR" w:eastAsia="ja-JP"/>
        </w:rPr>
      </w:pPr>
      <w:r>
        <w:rPr>
          <w:lang w:val="fr-FR" w:eastAsia="ja-JP"/>
        </w:rPr>
        <w:lastRenderedPageBreak/>
        <w:t>Originalité par rapport à l’état de l’art</w:t>
      </w:r>
    </w:p>
    <w:p w14:paraId="175E3AE8" w14:textId="6A21ADAF" w:rsidR="00F32CD6" w:rsidRPr="0073615B" w:rsidRDefault="00F32CD6" w:rsidP="004F1D65">
      <w:pPr>
        <w:spacing w:before="0" w:after="0" w:line="240" w:lineRule="auto"/>
        <w:rPr>
          <w:rFonts w:asciiTheme="minorHAnsi" w:eastAsia="MS Mincho" w:hAnsiTheme="minorHAnsi" w:cstheme="minorHAnsi"/>
          <w:i/>
          <w:color w:val="808080"/>
          <w:szCs w:val="24"/>
          <w:lang w:val="fr-FR" w:eastAsia="ja-JP"/>
        </w:rPr>
      </w:pPr>
      <w:r w:rsidRPr="0073615B">
        <w:rPr>
          <w:rFonts w:asciiTheme="minorHAnsi" w:eastAsia="MS Mincho" w:hAnsiTheme="minorHAnsi" w:cstheme="minorHAnsi"/>
          <w:i/>
          <w:color w:val="808080"/>
          <w:szCs w:val="24"/>
          <w:lang w:val="fr-FR" w:eastAsia="ja-JP"/>
        </w:rPr>
        <w:t>Montrer le caractère novateur du projet, son originalité et le progrès qu’il représente par rapport à l’état de l’art ;</w:t>
      </w:r>
      <w:r w:rsidR="005C136F" w:rsidRPr="0073615B">
        <w:rPr>
          <w:rFonts w:asciiTheme="minorHAnsi" w:eastAsia="MS Mincho" w:hAnsiTheme="minorHAnsi" w:cstheme="minorHAnsi"/>
          <w:i/>
          <w:color w:val="808080"/>
          <w:szCs w:val="24"/>
          <w:lang w:val="fr-FR" w:eastAsia="ja-JP"/>
        </w:rPr>
        <w:t xml:space="preserve"> faire</w:t>
      </w:r>
      <w:r w:rsidR="00B16DCC" w:rsidRPr="0073615B">
        <w:rPr>
          <w:rFonts w:asciiTheme="minorHAnsi" w:eastAsia="MS Mincho" w:hAnsiTheme="minorHAnsi" w:cstheme="minorHAnsi"/>
          <w:i/>
          <w:color w:val="808080"/>
          <w:szCs w:val="24"/>
          <w:lang w:val="fr-FR" w:eastAsia="ja-JP"/>
        </w:rPr>
        <w:t xml:space="preserve"> apparaître les contributions des partenaires</w:t>
      </w:r>
      <w:r w:rsidR="00852D22" w:rsidRPr="0073615B">
        <w:rPr>
          <w:rFonts w:asciiTheme="minorHAnsi" w:eastAsia="MS Mincho" w:hAnsiTheme="minorHAnsi" w:cstheme="minorHAnsi"/>
          <w:i/>
          <w:color w:val="808080"/>
          <w:szCs w:val="24"/>
          <w:lang w:val="fr-FR" w:eastAsia="ja-JP"/>
        </w:rPr>
        <w:t xml:space="preserve"> du projet à cet état de l’art</w:t>
      </w:r>
      <w:r w:rsidR="005C136F" w:rsidRPr="0073615B">
        <w:rPr>
          <w:rFonts w:asciiTheme="minorHAnsi" w:eastAsia="MS Mincho" w:hAnsiTheme="minorHAnsi" w:cstheme="minorHAnsi"/>
          <w:i/>
          <w:color w:val="808080"/>
          <w:szCs w:val="24"/>
          <w:lang w:val="fr-FR" w:eastAsia="ja-JP"/>
        </w:rPr>
        <w:t>; m</w:t>
      </w:r>
      <w:r w:rsidR="00B16DCC" w:rsidRPr="0073615B">
        <w:rPr>
          <w:rFonts w:asciiTheme="minorHAnsi" w:eastAsia="MS Mincho" w:hAnsiTheme="minorHAnsi" w:cstheme="minorHAnsi"/>
          <w:i/>
          <w:color w:val="808080"/>
          <w:szCs w:val="24"/>
          <w:lang w:val="fr-FR" w:eastAsia="ja-JP"/>
        </w:rPr>
        <w:t>entionner d’év</w:t>
      </w:r>
      <w:r w:rsidR="005C136F" w:rsidRPr="0073615B">
        <w:rPr>
          <w:rFonts w:asciiTheme="minorHAnsi" w:eastAsia="MS Mincho" w:hAnsiTheme="minorHAnsi" w:cstheme="minorHAnsi"/>
          <w:i/>
          <w:color w:val="808080"/>
          <w:szCs w:val="24"/>
          <w:lang w:val="fr-FR" w:eastAsia="ja-JP"/>
        </w:rPr>
        <w:t>entuels résultats préliminaires; d</w:t>
      </w:r>
      <w:r w:rsidR="00B16DCC" w:rsidRPr="0073615B">
        <w:rPr>
          <w:rFonts w:asciiTheme="minorHAnsi" w:eastAsia="MS Mincho" w:hAnsiTheme="minorHAnsi" w:cstheme="minorHAnsi"/>
          <w:i/>
          <w:color w:val="808080"/>
          <w:szCs w:val="24"/>
          <w:lang w:val="fr-FR" w:eastAsia="ja-JP"/>
        </w:rPr>
        <w:t>ans le cas d</w:t>
      </w:r>
      <w:r w:rsidR="005C136F" w:rsidRPr="0073615B">
        <w:rPr>
          <w:rFonts w:asciiTheme="minorHAnsi" w:eastAsia="MS Mincho" w:hAnsiTheme="minorHAnsi" w:cstheme="minorHAnsi"/>
          <w:i/>
          <w:color w:val="808080"/>
          <w:szCs w:val="24"/>
          <w:lang w:val="fr-FR" w:eastAsia="ja-JP"/>
        </w:rPr>
        <w:t>’une proposition</w:t>
      </w:r>
      <w:r w:rsidR="00B16DCC" w:rsidRPr="0073615B">
        <w:rPr>
          <w:rFonts w:asciiTheme="minorHAnsi" w:eastAsia="MS Mincho" w:hAnsiTheme="minorHAnsi" w:cstheme="minorHAnsi"/>
          <w:i/>
          <w:color w:val="808080"/>
          <w:szCs w:val="24"/>
          <w:lang w:val="fr-FR" w:eastAsia="ja-JP"/>
        </w:rPr>
        <w:t xml:space="preserve"> s’inscrivant dans la continuité de projet(s) antérieur(s) déjà financé(s) par l’ANR</w:t>
      </w:r>
      <w:r w:rsidR="006B0A9C" w:rsidRPr="0073615B">
        <w:rPr>
          <w:rFonts w:asciiTheme="minorHAnsi" w:eastAsia="MS Mincho" w:hAnsiTheme="minorHAnsi" w:cstheme="minorHAnsi"/>
          <w:i/>
          <w:color w:val="808080"/>
          <w:szCs w:val="24"/>
          <w:lang w:val="fr-FR" w:eastAsia="ja-JP"/>
        </w:rPr>
        <w:t>, l</w:t>
      </w:r>
      <w:r w:rsidR="008D77ED" w:rsidRPr="0073615B">
        <w:rPr>
          <w:rFonts w:asciiTheme="minorHAnsi" w:eastAsia="MS Mincho" w:hAnsiTheme="minorHAnsi" w:cstheme="minorHAnsi"/>
          <w:i/>
          <w:color w:val="808080"/>
          <w:szCs w:val="24"/>
          <w:lang w:val="fr-FR" w:eastAsia="ja-JP"/>
        </w:rPr>
        <w:t>es</w:t>
      </w:r>
      <w:r w:rsidR="006B0A9C" w:rsidRPr="0073615B">
        <w:rPr>
          <w:rFonts w:asciiTheme="minorHAnsi" w:eastAsia="MS Mincho" w:hAnsiTheme="minorHAnsi" w:cstheme="minorHAnsi"/>
          <w:i/>
          <w:color w:val="808080"/>
          <w:szCs w:val="24"/>
          <w:lang w:val="fr-FR" w:eastAsia="ja-JP"/>
        </w:rPr>
        <w:t xml:space="preserve"> FRQ</w:t>
      </w:r>
      <w:r w:rsidR="00B16DCC" w:rsidRPr="0073615B">
        <w:rPr>
          <w:rFonts w:asciiTheme="minorHAnsi" w:eastAsia="MS Mincho" w:hAnsiTheme="minorHAnsi" w:cstheme="minorHAnsi"/>
          <w:i/>
          <w:color w:val="808080"/>
          <w:szCs w:val="24"/>
          <w:lang w:val="fr-FR" w:eastAsia="ja-JP"/>
        </w:rPr>
        <w:t xml:space="preserve"> ou par un autre organisme, </w:t>
      </w:r>
      <w:r w:rsidR="005C136F" w:rsidRPr="0073615B">
        <w:rPr>
          <w:rFonts w:asciiTheme="minorHAnsi" w:eastAsia="MS Mincho" w:hAnsiTheme="minorHAnsi" w:cstheme="minorHAnsi"/>
          <w:i/>
          <w:color w:val="808080"/>
          <w:szCs w:val="24"/>
          <w:lang w:val="fr-FR" w:eastAsia="ja-JP"/>
        </w:rPr>
        <w:t>f</w:t>
      </w:r>
      <w:r w:rsidR="00B16DCC" w:rsidRPr="0073615B">
        <w:rPr>
          <w:rFonts w:asciiTheme="minorHAnsi" w:eastAsia="MS Mincho" w:hAnsiTheme="minorHAnsi" w:cstheme="minorHAnsi"/>
          <w:i/>
          <w:color w:val="808080"/>
          <w:szCs w:val="24"/>
          <w:lang w:val="fr-FR" w:eastAsia="ja-JP"/>
        </w:rPr>
        <w:t>ournir un bilan des résultats obtenus et décrire clairement les nouvelles problématiques posées et les nouveaux objectifs fixés au regard du</w:t>
      </w:r>
      <w:r w:rsidR="00852D22" w:rsidRPr="0073615B">
        <w:rPr>
          <w:rFonts w:asciiTheme="minorHAnsi" w:eastAsia="MS Mincho" w:hAnsiTheme="minorHAnsi" w:cstheme="minorHAnsi"/>
          <w:i/>
          <w:color w:val="808080"/>
          <w:szCs w:val="24"/>
          <w:lang w:val="fr-FR" w:eastAsia="ja-JP"/>
        </w:rPr>
        <w:t>/des</w:t>
      </w:r>
      <w:r w:rsidR="00B16DCC" w:rsidRPr="0073615B">
        <w:rPr>
          <w:rFonts w:asciiTheme="minorHAnsi" w:eastAsia="MS Mincho" w:hAnsiTheme="minorHAnsi" w:cstheme="minorHAnsi"/>
          <w:i/>
          <w:color w:val="808080"/>
          <w:szCs w:val="24"/>
          <w:lang w:val="fr-FR" w:eastAsia="ja-JP"/>
        </w:rPr>
        <w:t xml:space="preserve"> projet</w:t>
      </w:r>
      <w:r w:rsidR="00852D22" w:rsidRPr="0073615B">
        <w:rPr>
          <w:rFonts w:asciiTheme="minorHAnsi" w:eastAsia="MS Mincho" w:hAnsiTheme="minorHAnsi" w:cstheme="minorHAnsi"/>
          <w:i/>
          <w:color w:val="808080"/>
          <w:szCs w:val="24"/>
          <w:lang w:val="fr-FR" w:eastAsia="ja-JP"/>
        </w:rPr>
        <w:t>s</w:t>
      </w:r>
      <w:r w:rsidR="00B16DCC" w:rsidRPr="0073615B">
        <w:rPr>
          <w:rFonts w:asciiTheme="minorHAnsi" w:eastAsia="MS Mincho" w:hAnsiTheme="minorHAnsi" w:cstheme="minorHAnsi"/>
          <w:i/>
          <w:color w:val="808080"/>
          <w:szCs w:val="24"/>
          <w:lang w:val="fr-FR" w:eastAsia="ja-JP"/>
        </w:rPr>
        <w:t xml:space="preserve"> antérieur</w:t>
      </w:r>
      <w:r w:rsidR="00852D22" w:rsidRPr="0073615B">
        <w:rPr>
          <w:rFonts w:asciiTheme="minorHAnsi" w:eastAsia="MS Mincho" w:hAnsiTheme="minorHAnsi" w:cstheme="minorHAnsi"/>
          <w:i/>
          <w:color w:val="808080"/>
          <w:szCs w:val="24"/>
          <w:lang w:val="fr-FR" w:eastAsia="ja-JP"/>
        </w:rPr>
        <w:t>s</w:t>
      </w:r>
      <w:r w:rsidR="00B16DCC" w:rsidRPr="0073615B">
        <w:rPr>
          <w:rFonts w:asciiTheme="minorHAnsi" w:eastAsia="MS Mincho" w:hAnsiTheme="minorHAnsi" w:cstheme="minorHAnsi"/>
          <w:i/>
          <w:color w:val="808080"/>
          <w:szCs w:val="24"/>
          <w:lang w:val="fr-FR" w:eastAsia="ja-JP"/>
        </w:rPr>
        <w:t>.</w:t>
      </w:r>
    </w:p>
    <w:p w14:paraId="08E0EF32" w14:textId="77777777" w:rsidR="00EF77E0" w:rsidRPr="0073615B" w:rsidRDefault="00EF77E0" w:rsidP="005C136F">
      <w:pPr>
        <w:pStyle w:val="Instructions"/>
        <w:ind w:left="0"/>
        <w:rPr>
          <w:rFonts w:asciiTheme="minorHAnsi" w:hAnsiTheme="minorHAnsi" w:cstheme="minorHAnsi"/>
        </w:rPr>
      </w:pPr>
    </w:p>
    <w:p w14:paraId="39C827A7" w14:textId="7D6A1679" w:rsidR="00595442" w:rsidRPr="00595442" w:rsidRDefault="00595442" w:rsidP="00595442">
      <w:pPr>
        <w:pStyle w:val="Titre2"/>
        <w:numPr>
          <w:ilvl w:val="0"/>
          <w:numId w:val="11"/>
        </w:numPr>
        <w:rPr>
          <w:lang w:val="fr-FR" w:eastAsia="ja-JP"/>
        </w:rPr>
      </w:pPr>
      <w:r>
        <w:rPr>
          <w:lang w:val="fr-FR" w:eastAsia="ja-JP"/>
        </w:rPr>
        <w:t>Méthodologie et gestion des risques</w:t>
      </w:r>
    </w:p>
    <w:p w14:paraId="4EA611E0" w14:textId="77777777" w:rsidR="00FF04CD" w:rsidRDefault="005C136F" w:rsidP="00504353">
      <w:pPr>
        <w:spacing w:before="0" w:after="0" w:line="240" w:lineRule="auto"/>
        <w:jc w:val="left"/>
        <w:rPr>
          <w:rFonts w:asciiTheme="minorHAnsi" w:eastAsia="MS Mincho" w:hAnsiTheme="minorHAnsi" w:cstheme="minorHAnsi"/>
          <w:i/>
          <w:color w:val="7F7F7F" w:themeColor="text1" w:themeTint="80"/>
          <w:lang w:val="fr-FR" w:eastAsia="ja-JP"/>
        </w:rPr>
      </w:pPr>
      <w:r w:rsidRPr="005C136F">
        <w:rPr>
          <w:rFonts w:asciiTheme="minorHAnsi" w:eastAsia="MS Mincho" w:hAnsiTheme="minorHAnsi" w:cstheme="minorHAnsi"/>
          <w:i/>
          <w:color w:val="7F7F7F" w:themeColor="text1" w:themeTint="80"/>
          <w:lang w:val="fr-FR" w:eastAsia="ja-JP"/>
        </w:rPr>
        <w:t>Décrire la méthodologie et</w:t>
      </w:r>
      <w:r w:rsidR="0035223F" w:rsidRPr="005C136F">
        <w:rPr>
          <w:rFonts w:ascii="Calibri" w:eastAsia="MS Mincho" w:hAnsi="Calibri" w:cs="Times New Roman"/>
          <w:i/>
          <w:color w:val="7F7F7F" w:themeColor="text1" w:themeTint="80"/>
          <w:lang w:val="fr-FR" w:eastAsia="ja-JP"/>
        </w:rPr>
        <w:t xml:space="preserve"> la gestion</w:t>
      </w:r>
      <w:r w:rsidR="0094158B" w:rsidRPr="005C136F">
        <w:rPr>
          <w:rFonts w:ascii="Calibri" w:eastAsia="MS Mincho" w:hAnsi="Calibri" w:cs="Times New Roman"/>
          <w:i/>
          <w:color w:val="7F7F7F" w:themeColor="text1" w:themeTint="80"/>
          <w:lang w:val="fr-FR" w:eastAsia="ja-JP"/>
        </w:rPr>
        <w:t xml:space="preserve"> des risques scientifiques</w:t>
      </w:r>
      <w:r w:rsidR="00B16DCC" w:rsidRPr="005C136F">
        <w:rPr>
          <w:rFonts w:asciiTheme="minorHAnsi" w:eastAsia="MS Mincho" w:hAnsiTheme="minorHAnsi" w:cstheme="minorHAnsi"/>
          <w:i/>
          <w:color w:val="7F7F7F" w:themeColor="text1" w:themeTint="80"/>
          <w:lang w:val="fr-FR" w:eastAsia="ja-JP"/>
        </w:rPr>
        <w:t>.</w:t>
      </w:r>
    </w:p>
    <w:p w14:paraId="2D1C2887" w14:textId="61C6E7FA" w:rsidR="002E1ACE" w:rsidRPr="002E1ACE" w:rsidRDefault="008A5362" w:rsidP="002E1ACE">
      <w:pPr>
        <w:pStyle w:val="Titre1"/>
        <w:numPr>
          <w:ilvl w:val="0"/>
          <w:numId w:val="5"/>
        </w:numPr>
        <w:spacing w:after="240"/>
        <w:rPr>
          <w:rFonts w:eastAsia="Times New Roman"/>
          <w:lang w:val="fr-FR" w:eastAsia="ja-JP"/>
        </w:rPr>
      </w:pPr>
      <w:r>
        <w:rPr>
          <w:rFonts w:eastAsia="Times New Roman"/>
          <w:lang w:val="fr-FR" w:eastAsia="ja-JP"/>
        </w:rPr>
        <w:t>Description</w:t>
      </w:r>
      <w:r w:rsidR="00B9350D">
        <w:rPr>
          <w:rFonts w:eastAsia="Times New Roman"/>
          <w:lang w:val="fr-FR" w:eastAsia="ja-JP"/>
        </w:rPr>
        <w:t xml:space="preserve"> scientifique </w:t>
      </w:r>
      <w:r w:rsidR="00065FC5">
        <w:rPr>
          <w:rFonts w:eastAsia="Times New Roman"/>
          <w:lang w:val="fr-FR" w:eastAsia="ja-JP"/>
        </w:rPr>
        <w:t xml:space="preserve">du projet </w:t>
      </w:r>
    </w:p>
    <w:p w14:paraId="47260108" w14:textId="5486B61D" w:rsidR="00515F48" w:rsidRPr="002E1ACE" w:rsidRDefault="00065FC5" w:rsidP="002E1ACE">
      <w:pPr>
        <w:spacing w:before="0" w:after="240" w:line="240" w:lineRule="auto"/>
        <w:jc w:val="left"/>
        <w:rPr>
          <w:rFonts w:asciiTheme="minorHAnsi" w:eastAsia="MS Mincho" w:hAnsiTheme="minorHAnsi" w:cstheme="minorHAnsi"/>
          <w:i/>
          <w:color w:val="808080"/>
          <w:szCs w:val="24"/>
          <w:lang w:val="fr-FR" w:eastAsia="ja-JP"/>
        </w:rPr>
      </w:pPr>
      <w:r w:rsidRPr="002E1ACE">
        <w:rPr>
          <w:rFonts w:asciiTheme="minorHAnsi" w:eastAsia="MS Mincho" w:hAnsiTheme="minorHAnsi" w:cstheme="minorHAnsi"/>
          <w:i/>
          <w:color w:val="808080"/>
          <w:szCs w:val="24"/>
          <w:lang w:val="fr-FR" w:eastAsia="ja-JP"/>
        </w:rPr>
        <w:t>En lie</w:t>
      </w:r>
      <w:r w:rsidR="00515F48" w:rsidRPr="002E1ACE">
        <w:rPr>
          <w:rFonts w:asciiTheme="minorHAnsi" w:eastAsia="MS Mincho" w:hAnsiTheme="minorHAnsi" w:cstheme="minorHAnsi"/>
          <w:i/>
          <w:color w:val="808080"/>
          <w:szCs w:val="24"/>
          <w:lang w:val="fr-FR" w:eastAsia="ja-JP"/>
        </w:rPr>
        <w:t xml:space="preserve">n avec le critère d’évaluation 1 </w:t>
      </w:r>
      <w:r w:rsidR="00AB37BF" w:rsidRPr="002E1ACE">
        <w:rPr>
          <w:rFonts w:asciiTheme="minorHAnsi" w:eastAsia="MS Mincho" w:hAnsiTheme="minorHAnsi" w:cstheme="minorHAnsi"/>
          <w:i/>
          <w:color w:val="808080"/>
          <w:szCs w:val="24"/>
          <w:lang w:val="fr-FR" w:eastAsia="ja-JP"/>
        </w:rPr>
        <w:t>« Qualité et ambition scientifique »</w:t>
      </w:r>
    </w:p>
    <w:p w14:paraId="06C68339" w14:textId="77777777" w:rsidR="00515F48" w:rsidRPr="002E0597" w:rsidRDefault="00515F48" w:rsidP="00515F48">
      <w:pPr>
        <w:spacing w:before="0" w:after="0" w:line="240" w:lineRule="auto"/>
        <w:rPr>
          <w:rFonts w:asciiTheme="minorHAnsi" w:eastAsia="MS Mincho" w:hAnsiTheme="minorHAnsi" w:cstheme="minorHAnsi"/>
          <w:i/>
          <w:color w:val="808080"/>
          <w:szCs w:val="24"/>
          <w:lang w:val="fr-FR" w:eastAsia="ja-JP"/>
        </w:rPr>
      </w:pPr>
      <w:r w:rsidRPr="002E0597">
        <w:rPr>
          <w:rFonts w:asciiTheme="minorHAnsi" w:eastAsia="MS Mincho" w:hAnsiTheme="minorHAnsi" w:cstheme="minorHAnsi"/>
          <w:i/>
          <w:color w:val="808080"/>
          <w:szCs w:val="24"/>
          <w:lang w:val="fr-FR" w:eastAsia="ja-JP"/>
        </w:rPr>
        <w:t>Décrire le programme scientifique et justifier la décomposition en tâches du programme de travail en cohérence avec les objectifs poursuivis.</w:t>
      </w:r>
    </w:p>
    <w:p w14:paraId="08A4D09E" w14:textId="77777777" w:rsidR="00515F48" w:rsidRPr="002E0597" w:rsidRDefault="00515F48" w:rsidP="00515F48">
      <w:pPr>
        <w:pStyle w:val="Paragraphedeliste"/>
        <w:numPr>
          <w:ilvl w:val="0"/>
          <w:numId w:val="9"/>
        </w:numPr>
        <w:spacing w:before="0" w:after="0" w:line="240" w:lineRule="auto"/>
        <w:rPr>
          <w:rFonts w:asciiTheme="minorHAnsi" w:eastAsia="MS Mincho" w:hAnsiTheme="minorHAnsi" w:cstheme="minorHAnsi"/>
          <w:i/>
          <w:color w:val="808080"/>
          <w:szCs w:val="24"/>
          <w:lang w:val="fr-FR" w:eastAsia="ja-JP"/>
          <w14:textFill>
            <w14:solidFill>
              <w14:srgbClr w14:val="808080">
                <w14:lumMod w14:val="60000"/>
                <w14:lumOff w14:val="40000"/>
              </w14:srgbClr>
            </w14:solidFill>
          </w14:textFill>
        </w:rPr>
      </w:pPr>
      <w:r w:rsidRPr="002E0597">
        <w:rPr>
          <w:rFonts w:asciiTheme="minorHAnsi" w:eastAsia="MS Mincho" w:hAnsiTheme="minorHAnsi" w:cstheme="minorHAnsi"/>
          <w:i/>
          <w:color w:val="808080"/>
          <w:szCs w:val="24"/>
          <w:lang w:val="fr-FR" w:eastAsia="ja-JP"/>
        </w:rPr>
        <w:t xml:space="preserve">Pour chaque tâche, décrire les objectifs, le programme détaillé des travaux, les livrables, les contributions des membres de l’équipe, les méthodes et les choix techniques, les risques et les solutions de repli envisagées. </w:t>
      </w:r>
    </w:p>
    <w:p w14:paraId="35E3E5A3" w14:textId="1FE76918" w:rsidR="00515F48" w:rsidRPr="002E0597" w:rsidRDefault="00515F48" w:rsidP="00515F48">
      <w:pPr>
        <w:pStyle w:val="Paragraphedeliste"/>
        <w:numPr>
          <w:ilvl w:val="0"/>
          <w:numId w:val="9"/>
        </w:numPr>
        <w:spacing w:before="0" w:after="0" w:line="240" w:lineRule="auto"/>
        <w:rPr>
          <w:rFonts w:asciiTheme="minorHAnsi" w:eastAsia="MS Mincho" w:hAnsiTheme="minorHAnsi" w:cstheme="minorHAnsi"/>
          <w:i/>
          <w:color w:val="808080"/>
          <w:szCs w:val="24"/>
          <w:lang w:val="fr-FR" w:eastAsia="ja-JP"/>
        </w:rPr>
      </w:pPr>
      <w:r w:rsidRPr="002E0597">
        <w:rPr>
          <w:rFonts w:asciiTheme="minorHAnsi" w:eastAsia="MS Mincho" w:hAnsiTheme="minorHAnsi" w:cstheme="minorHAnsi"/>
          <w:i/>
          <w:color w:val="808080"/>
          <w:szCs w:val="24"/>
          <w:lang w:val="fr-FR" w:eastAsia="ja-JP"/>
        </w:rPr>
        <w:t xml:space="preserve">Pour les projets de recherche traitant de sujets pouvant porter atteinte à </w:t>
      </w:r>
      <w:r w:rsidR="00D92AD0" w:rsidRPr="002E0597">
        <w:rPr>
          <w:rFonts w:asciiTheme="minorHAnsi" w:eastAsia="MS Mincho" w:hAnsiTheme="minorHAnsi" w:cstheme="minorHAnsi"/>
          <w:i/>
          <w:color w:val="808080"/>
          <w:szCs w:val="24"/>
          <w:lang w:val="fr-FR" w:eastAsia="ja-JP"/>
        </w:rPr>
        <w:t>l’</w:t>
      </w:r>
      <w:r w:rsidR="00D92AD0">
        <w:rPr>
          <w:rFonts w:asciiTheme="minorHAnsi" w:eastAsia="MS Mincho" w:hAnsiTheme="minorHAnsi" w:cstheme="minorHAnsi"/>
          <w:i/>
          <w:color w:val="808080"/>
          <w:szCs w:val="24"/>
          <w:lang w:val="fr-FR" w:eastAsia="ja-JP"/>
        </w:rPr>
        <w:t>être humain</w:t>
      </w:r>
      <w:r w:rsidRPr="002E0597">
        <w:rPr>
          <w:rFonts w:asciiTheme="minorHAnsi" w:eastAsia="MS Mincho" w:hAnsiTheme="minorHAnsi" w:cstheme="minorHAnsi"/>
          <w:i/>
          <w:color w:val="808080"/>
          <w:szCs w:val="24"/>
          <w:lang w:val="fr-FR" w:eastAsia="ja-JP"/>
        </w:rPr>
        <w:t>, aux animaux et/ou à l’environnement, développer les aspects éthiques du projet</w:t>
      </w:r>
      <w:r w:rsidR="008A5362">
        <w:rPr>
          <w:rFonts w:asciiTheme="minorHAnsi" w:eastAsia="MS Mincho" w:hAnsiTheme="minorHAnsi" w:cstheme="minorHAnsi"/>
          <w:i/>
          <w:color w:val="808080"/>
          <w:szCs w:val="24"/>
          <w:lang w:val="fr-FR" w:eastAsia="ja-JP"/>
        </w:rPr>
        <w:t>, et la question de la gestion des données</w:t>
      </w:r>
      <w:r w:rsidRPr="002E0597">
        <w:rPr>
          <w:rFonts w:asciiTheme="minorHAnsi" w:eastAsia="MS Mincho" w:hAnsiTheme="minorHAnsi" w:cstheme="minorHAnsi"/>
          <w:i/>
          <w:color w:val="808080"/>
          <w:szCs w:val="24"/>
          <w:lang w:val="fr-FR" w:eastAsia="ja-JP"/>
        </w:rPr>
        <w:t>.</w:t>
      </w:r>
    </w:p>
    <w:p w14:paraId="02ED6673" w14:textId="77777777" w:rsidR="00515F48" w:rsidRDefault="00515F48" w:rsidP="00515F48">
      <w:pPr>
        <w:pStyle w:val="Paragraphedeliste"/>
        <w:numPr>
          <w:ilvl w:val="0"/>
          <w:numId w:val="9"/>
        </w:numPr>
        <w:spacing w:before="0" w:after="0" w:line="240" w:lineRule="auto"/>
        <w:rPr>
          <w:rFonts w:asciiTheme="minorHAnsi" w:eastAsia="MS Mincho" w:hAnsiTheme="minorHAnsi" w:cstheme="minorHAnsi"/>
          <w:i/>
          <w:color w:val="808080"/>
          <w:szCs w:val="24"/>
          <w:lang w:val="fr-FR" w:eastAsia="ja-JP"/>
        </w:rPr>
      </w:pPr>
      <w:r w:rsidRPr="002E0597">
        <w:rPr>
          <w:rFonts w:asciiTheme="minorHAnsi" w:eastAsia="MS Mincho" w:hAnsiTheme="minorHAnsi" w:cstheme="minorHAnsi"/>
          <w:i/>
          <w:color w:val="808080"/>
          <w:szCs w:val="24"/>
          <w:lang w:val="fr-FR" w:eastAsia="ja-JP"/>
        </w:rPr>
        <w:t>Illustrer par un diagramme de Gantt.</w:t>
      </w:r>
    </w:p>
    <w:p w14:paraId="52E28DE3" w14:textId="77777777" w:rsidR="00515F48" w:rsidRDefault="00515F48" w:rsidP="00065FC5">
      <w:pPr>
        <w:spacing w:before="0" w:after="0" w:line="240" w:lineRule="auto"/>
        <w:jc w:val="left"/>
        <w:rPr>
          <w:rFonts w:ascii="Calibri" w:eastAsia="MS Mincho" w:hAnsi="Calibri" w:cs="Times New Roman"/>
          <w:i/>
          <w:color w:val="808080"/>
          <w:szCs w:val="24"/>
          <w:lang w:val="fr-FR" w:eastAsia="ja-JP"/>
        </w:rPr>
      </w:pPr>
    </w:p>
    <w:p w14:paraId="138C34B8" w14:textId="7DFEA9FE" w:rsidR="00EF77E0" w:rsidRPr="00EF77E0" w:rsidRDefault="0023740D" w:rsidP="00EF77E0">
      <w:pPr>
        <w:pStyle w:val="Titre1"/>
        <w:numPr>
          <w:ilvl w:val="0"/>
          <w:numId w:val="5"/>
        </w:numPr>
        <w:spacing w:after="240"/>
        <w:rPr>
          <w:rFonts w:eastAsia="MS Mincho"/>
          <w:lang w:val="fr-FR" w:eastAsia="ja-JP"/>
        </w:rPr>
      </w:pPr>
      <w:r>
        <w:rPr>
          <w:rFonts w:eastAsia="MS Mincho"/>
          <w:lang w:val="fr-FR" w:eastAsia="ja-JP"/>
        </w:rPr>
        <w:t>La c</w:t>
      </w:r>
      <w:r w:rsidR="00F26ECC">
        <w:rPr>
          <w:rFonts w:eastAsia="MS Mincho"/>
          <w:lang w:val="fr-FR" w:eastAsia="ja-JP"/>
        </w:rPr>
        <w:t xml:space="preserve">ollaboration scientifique </w:t>
      </w:r>
    </w:p>
    <w:p w14:paraId="255E9C9D" w14:textId="40356530" w:rsidR="00515F48" w:rsidRDefault="00515F48" w:rsidP="00EF77E0">
      <w:pPr>
        <w:spacing w:before="0" w:after="240" w:line="240" w:lineRule="auto"/>
        <w:jc w:val="left"/>
        <w:rPr>
          <w:rFonts w:ascii="Calibri" w:eastAsia="MS Mincho" w:hAnsi="Calibri" w:cs="Times New Roman"/>
          <w:i/>
          <w:color w:val="808080"/>
          <w:szCs w:val="24"/>
          <w:lang w:val="fr-FR" w:eastAsia="ja-JP"/>
        </w:rPr>
      </w:pPr>
      <w:r w:rsidRPr="00515F48">
        <w:rPr>
          <w:rFonts w:ascii="Calibri" w:eastAsia="MS Mincho" w:hAnsi="Calibri" w:cs="Times New Roman"/>
          <w:i/>
          <w:color w:val="808080"/>
          <w:szCs w:val="24"/>
          <w:lang w:val="fr-FR" w:eastAsia="ja-JP"/>
        </w:rPr>
        <w:t>En lie</w:t>
      </w:r>
      <w:r>
        <w:rPr>
          <w:rFonts w:ascii="Calibri" w:eastAsia="MS Mincho" w:hAnsi="Calibri" w:cs="Times New Roman"/>
          <w:i/>
          <w:color w:val="808080"/>
          <w:szCs w:val="24"/>
          <w:lang w:val="fr-FR" w:eastAsia="ja-JP"/>
        </w:rPr>
        <w:t xml:space="preserve">n avec le critère d’évaluation 2 </w:t>
      </w:r>
      <w:r w:rsidR="00AB37BF">
        <w:rPr>
          <w:rFonts w:ascii="Calibri" w:eastAsia="MS Mincho" w:hAnsi="Calibri" w:cs="Times New Roman"/>
          <w:i/>
          <w:color w:val="808080"/>
          <w:szCs w:val="24"/>
          <w:lang w:val="fr-FR" w:eastAsia="ja-JP"/>
        </w:rPr>
        <w:t xml:space="preserve">« Valeur ajoutée de la collaboration scientifique » </w:t>
      </w:r>
      <w:r>
        <w:rPr>
          <w:rFonts w:ascii="Calibri" w:eastAsia="MS Mincho" w:hAnsi="Calibri" w:cs="Times New Roman"/>
          <w:i/>
          <w:color w:val="808080"/>
          <w:szCs w:val="24"/>
          <w:lang w:val="fr-FR" w:eastAsia="ja-JP"/>
        </w:rPr>
        <w:t>et 3</w:t>
      </w:r>
      <w:r w:rsidRPr="00515F48">
        <w:rPr>
          <w:rFonts w:ascii="Calibri" w:eastAsia="MS Mincho" w:hAnsi="Calibri" w:cs="Times New Roman"/>
          <w:i/>
          <w:color w:val="808080"/>
          <w:szCs w:val="24"/>
          <w:lang w:val="fr-FR" w:eastAsia="ja-JP"/>
        </w:rPr>
        <w:t xml:space="preserve"> </w:t>
      </w:r>
      <w:r w:rsidR="00AB37BF">
        <w:rPr>
          <w:rFonts w:ascii="Calibri" w:eastAsia="MS Mincho" w:hAnsi="Calibri" w:cs="Times New Roman"/>
          <w:i/>
          <w:color w:val="808080"/>
          <w:szCs w:val="24"/>
          <w:lang w:val="fr-FR" w:eastAsia="ja-JP"/>
        </w:rPr>
        <w:t xml:space="preserve">« Interdisciplinarité, </w:t>
      </w:r>
      <w:proofErr w:type="spellStart"/>
      <w:r w:rsidR="00AB37BF">
        <w:rPr>
          <w:rFonts w:ascii="Calibri" w:eastAsia="MS Mincho" w:hAnsi="Calibri" w:cs="Times New Roman"/>
          <w:i/>
          <w:color w:val="808080"/>
          <w:szCs w:val="24"/>
          <w:lang w:val="fr-FR" w:eastAsia="ja-JP"/>
        </w:rPr>
        <w:t>intersectorialité</w:t>
      </w:r>
      <w:proofErr w:type="spellEnd"/>
      <w:r w:rsidR="00AB37BF">
        <w:rPr>
          <w:rFonts w:ascii="Calibri" w:eastAsia="MS Mincho" w:hAnsi="Calibri" w:cs="Times New Roman"/>
          <w:i/>
          <w:color w:val="808080"/>
          <w:szCs w:val="24"/>
          <w:lang w:val="fr-FR" w:eastAsia="ja-JP"/>
        </w:rPr>
        <w:t xml:space="preserve"> et transdisciplinarité »</w:t>
      </w:r>
    </w:p>
    <w:p w14:paraId="7BD84B66" w14:textId="3939746B" w:rsidR="00065FC5" w:rsidRPr="00065FC5" w:rsidRDefault="0066569F" w:rsidP="00065FC5">
      <w:pPr>
        <w:pStyle w:val="Titre2"/>
        <w:numPr>
          <w:ilvl w:val="0"/>
          <w:numId w:val="7"/>
        </w:numPr>
        <w:rPr>
          <w:rFonts w:eastAsia="MS Mincho"/>
          <w:lang w:val="fr-FR" w:eastAsia="ja-JP"/>
        </w:rPr>
      </w:pPr>
      <w:r>
        <w:rPr>
          <w:rFonts w:eastAsia="MS Mincho"/>
          <w:lang w:val="fr-FR" w:eastAsia="ja-JP"/>
        </w:rPr>
        <w:t>La complémentarité dans le consortium</w:t>
      </w:r>
    </w:p>
    <w:p w14:paraId="33D19512" w14:textId="4607CC55" w:rsidR="00065FC5" w:rsidRDefault="00065FC5" w:rsidP="00065FC5">
      <w:pPr>
        <w:numPr>
          <w:ilvl w:val="1"/>
          <w:numId w:val="3"/>
        </w:numPr>
        <w:spacing w:before="0" w:after="0" w:line="240" w:lineRule="auto"/>
        <w:ind w:left="1080"/>
        <w:rPr>
          <w:rFonts w:ascii="Calibri" w:eastAsia="MS Mincho" w:hAnsi="Calibri" w:cs="Times New Roman"/>
          <w:i/>
          <w:color w:val="808080"/>
          <w:szCs w:val="24"/>
          <w:lang w:val="fr-FR" w:eastAsia="ja-JP"/>
        </w:rPr>
      </w:pPr>
      <w:r w:rsidRPr="00AE6A42">
        <w:rPr>
          <w:rFonts w:ascii="Calibri" w:eastAsia="MS Mincho" w:hAnsi="Calibri" w:cs="Times New Roman"/>
          <w:i/>
          <w:color w:val="808080"/>
          <w:szCs w:val="24"/>
          <w:lang w:val="fr-FR" w:eastAsia="ja-JP"/>
        </w:rPr>
        <w:t>Présenter les coordinateurs</w:t>
      </w:r>
      <w:r w:rsidR="009E2789" w:rsidRPr="00C403FE">
        <w:rPr>
          <w:rFonts w:ascii="Calibri" w:eastAsia="MS Mincho" w:hAnsi="Calibri" w:cs="Times New Roman"/>
          <w:i/>
          <w:color w:val="808080"/>
          <w:szCs w:val="24"/>
          <w:lang w:val="fr-CA" w:eastAsia="ja-JP"/>
        </w:rPr>
        <w:t>/</w:t>
      </w:r>
      <w:r w:rsidR="00D92AD0">
        <w:rPr>
          <w:rFonts w:ascii="Calibri" w:eastAsia="MS Mincho" w:hAnsi="Calibri" w:cs="Times New Roman"/>
          <w:i/>
          <w:color w:val="808080"/>
          <w:szCs w:val="24"/>
          <w:lang w:val="fr-FR" w:eastAsia="ja-JP"/>
        </w:rPr>
        <w:t xml:space="preserve">coordinatrices </w:t>
      </w:r>
      <w:r w:rsidRPr="00AE6A42">
        <w:rPr>
          <w:rFonts w:ascii="Calibri" w:eastAsia="MS Mincho" w:hAnsi="Calibri" w:cs="Times New Roman"/>
          <w:i/>
          <w:color w:val="808080"/>
          <w:szCs w:val="24"/>
          <w:lang w:val="fr-FR" w:eastAsia="ja-JP"/>
        </w:rPr>
        <w:t xml:space="preserve">scientifiques </w:t>
      </w:r>
      <w:r w:rsidR="00D92AD0">
        <w:rPr>
          <w:rFonts w:ascii="Calibri" w:eastAsia="MS Mincho" w:hAnsi="Calibri" w:cs="Times New Roman"/>
          <w:i/>
          <w:color w:val="808080"/>
          <w:szCs w:val="24"/>
          <w:lang w:val="fr-FR" w:eastAsia="ja-JP"/>
        </w:rPr>
        <w:t>de la France et du Québec</w:t>
      </w:r>
      <w:r>
        <w:rPr>
          <w:rFonts w:ascii="Calibri" w:eastAsia="MS Mincho" w:hAnsi="Calibri" w:cs="Times New Roman"/>
          <w:i/>
          <w:color w:val="808080"/>
          <w:szCs w:val="24"/>
          <w:lang w:val="fr-FR" w:eastAsia="ja-JP"/>
        </w:rPr>
        <w:t xml:space="preserve"> </w:t>
      </w:r>
      <w:r w:rsidRPr="00AE6A42">
        <w:rPr>
          <w:rFonts w:ascii="Calibri" w:eastAsia="MS Mincho" w:hAnsi="Calibri" w:cs="Times New Roman"/>
          <w:i/>
          <w:color w:val="808080"/>
          <w:szCs w:val="24"/>
          <w:lang w:val="fr-FR" w:eastAsia="ja-JP"/>
        </w:rPr>
        <w:t xml:space="preserve">et leurs implications et rôles dans le projet </w:t>
      </w:r>
    </w:p>
    <w:p w14:paraId="7B31DA17" w14:textId="77777777" w:rsidR="0023384B" w:rsidRDefault="008A5362" w:rsidP="00A23BB8">
      <w:pPr>
        <w:numPr>
          <w:ilvl w:val="1"/>
          <w:numId w:val="3"/>
        </w:numPr>
        <w:spacing w:before="0" w:after="0" w:line="240" w:lineRule="auto"/>
        <w:ind w:left="1080"/>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Présenter</w:t>
      </w:r>
      <w:r w:rsidR="00065FC5" w:rsidRPr="00AE6A42">
        <w:rPr>
          <w:rFonts w:ascii="Calibri" w:eastAsia="MS Mincho" w:hAnsi="Calibri" w:cs="Times New Roman"/>
          <w:i/>
          <w:color w:val="808080"/>
          <w:szCs w:val="24"/>
          <w:lang w:val="fr-FR" w:eastAsia="ja-JP"/>
        </w:rPr>
        <w:t xml:space="preserve"> les partenaires et leur complémentarité : indiquer les différentes compétences envisagées pour mener le projet, en </w:t>
      </w:r>
      <w:r w:rsidR="00065FC5">
        <w:rPr>
          <w:rFonts w:ascii="Calibri" w:eastAsia="MS Mincho" w:hAnsi="Calibri" w:cs="Times New Roman"/>
          <w:i/>
          <w:color w:val="808080"/>
          <w:szCs w:val="24"/>
          <w:lang w:val="fr-FR" w:eastAsia="ja-JP"/>
        </w:rPr>
        <w:t>précisant l’identité du ou des partenaires</w:t>
      </w:r>
      <w:r w:rsidR="00065FC5" w:rsidRPr="00AE6A42">
        <w:rPr>
          <w:rFonts w:ascii="Calibri" w:eastAsia="MS Mincho" w:hAnsi="Calibri" w:cs="Times New Roman"/>
          <w:i/>
          <w:color w:val="808080"/>
          <w:szCs w:val="24"/>
          <w:lang w:val="fr-FR" w:eastAsia="ja-JP"/>
        </w:rPr>
        <w:t xml:space="preserve"> impliqués</w:t>
      </w:r>
      <w:r w:rsidR="00065FC5">
        <w:rPr>
          <w:rFonts w:ascii="Calibri" w:eastAsia="MS Mincho" w:hAnsi="Calibri" w:cs="Times New Roman"/>
          <w:i/>
          <w:color w:val="808080"/>
          <w:szCs w:val="24"/>
          <w:lang w:val="fr-FR" w:eastAsia="ja-JP"/>
        </w:rPr>
        <w:t xml:space="preserve"> (financés ou non)</w:t>
      </w:r>
      <w:r w:rsidR="00065FC5" w:rsidRPr="00AE6A42">
        <w:rPr>
          <w:rFonts w:ascii="Calibri" w:eastAsia="MS Mincho" w:hAnsi="Calibri" w:cs="Times New Roman"/>
          <w:i/>
          <w:color w:val="808080"/>
          <w:szCs w:val="24"/>
          <w:lang w:val="fr-FR" w:eastAsia="ja-JP"/>
        </w:rPr>
        <w:t>, l’identification des établissements</w:t>
      </w:r>
      <w:r w:rsidR="00065FC5">
        <w:rPr>
          <w:rFonts w:ascii="Calibri" w:eastAsia="MS Mincho" w:hAnsi="Calibri" w:cs="Times New Roman"/>
          <w:i/>
          <w:color w:val="808080"/>
          <w:szCs w:val="24"/>
          <w:lang w:val="fr-FR" w:eastAsia="ja-JP"/>
        </w:rPr>
        <w:t xml:space="preserve"> (recherche, société, association)</w:t>
      </w:r>
      <w:r w:rsidR="00065FC5" w:rsidRPr="00AE6A42">
        <w:rPr>
          <w:rFonts w:ascii="Calibri" w:eastAsia="MS Mincho" w:hAnsi="Calibri" w:cs="Times New Roman"/>
          <w:i/>
          <w:color w:val="808080"/>
          <w:szCs w:val="24"/>
          <w:lang w:val="fr-FR" w:eastAsia="ja-JP"/>
        </w:rPr>
        <w:t xml:space="preserve"> auxquels ils</w:t>
      </w:r>
      <w:r w:rsidR="00D92AD0">
        <w:rPr>
          <w:rFonts w:ascii="Calibri" w:eastAsia="MS Mincho" w:hAnsi="Calibri" w:cs="Times New Roman"/>
          <w:i/>
          <w:color w:val="808080"/>
          <w:szCs w:val="24"/>
          <w:lang w:val="fr-FR" w:eastAsia="ja-JP"/>
        </w:rPr>
        <w:t xml:space="preserve"> </w:t>
      </w:r>
      <w:r w:rsidR="00065FC5" w:rsidRPr="00AE6A42">
        <w:rPr>
          <w:rFonts w:ascii="Calibri" w:eastAsia="MS Mincho" w:hAnsi="Calibri" w:cs="Times New Roman"/>
          <w:i/>
          <w:color w:val="808080"/>
          <w:szCs w:val="24"/>
          <w:lang w:val="fr-FR" w:eastAsia="ja-JP"/>
        </w:rPr>
        <w:t>sont rattachés</w:t>
      </w:r>
      <w:r w:rsidR="00D61BB7">
        <w:rPr>
          <w:rFonts w:ascii="Calibri" w:eastAsia="MS Mincho" w:hAnsi="Calibri" w:cs="Times New Roman"/>
          <w:i/>
          <w:color w:val="808080"/>
          <w:szCs w:val="24"/>
          <w:lang w:val="fr-FR" w:eastAsia="ja-JP"/>
        </w:rPr>
        <w:t>. Présenter t</w:t>
      </w:r>
      <w:r w:rsidR="00065FC5" w:rsidRPr="00AE6A42">
        <w:rPr>
          <w:rFonts w:ascii="Calibri" w:eastAsia="MS Mincho" w:hAnsi="Calibri" w:cs="Times New Roman"/>
          <w:i/>
          <w:color w:val="808080"/>
          <w:szCs w:val="24"/>
          <w:lang w:val="fr-FR" w:eastAsia="ja-JP"/>
        </w:rPr>
        <w:t xml:space="preserve">out autre élément permettant de juger de la qualité et </w:t>
      </w:r>
      <w:r w:rsidR="00D61BB7">
        <w:rPr>
          <w:rFonts w:ascii="Calibri" w:eastAsia="MS Mincho" w:hAnsi="Calibri" w:cs="Times New Roman"/>
          <w:i/>
          <w:color w:val="808080"/>
          <w:szCs w:val="24"/>
          <w:lang w:val="fr-FR" w:eastAsia="ja-JP"/>
        </w:rPr>
        <w:t xml:space="preserve">de la </w:t>
      </w:r>
      <w:r w:rsidR="00065FC5" w:rsidRPr="00AE6A42">
        <w:rPr>
          <w:rFonts w:ascii="Calibri" w:eastAsia="MS Mincho" w:hAnsi="Calibri" w:cs="Times New Roman"/>
          <w:i/>
          <w:color w:val="808080"/>
          <w:szCs w:val="24"/>
          <w:lang w:val="fr-FR" w:eastAsia="ja-JP"/>
        </w:rPr>
        <w:t>complémentarité des partenaires et du caractère effectif de la collaboration.</w:t>
      </w:r>
    </w:p>
    <w:p w14:paraId="533DBDBD" w14:textId="14496A95" w:rsidR="00065FC5" w:rsidRDefault="002C1DA0" w:rsidP="00A23BB8">
      <w:pPr>
        <w:numPr>
          <w:ilvl w:val="1"/>
          <w:numId w:val="3"/>
        </w:numPr>
        <w:spacing w:before="0" w:after="0" w:line="240" w:lineRule="auto"/>
        <w:ind w:left="1080"/>
        <w:rPr>
          <w:rFonts w:ascii="Calibri" w:eastAsia="MS Mincho" w:hAnsi="Calibri" w:cs="Times New Roman"/>
          <w:i/>
          <w:color w:val="808080"/>
          <w:szCs w:val="24"/>
          <w:lang w:val="fr-FR" w:eastAsia="ja-JP"/>
        </w:rPr>
      </w:pPr>
      <w:r w:rsidRPr="0023384B">
        <w:rPr>
          <w:rFonts w:ascii="Calibri" w:eastAsia="MS Mincho" w:hAnsi="Calibri" w:cs="Times New Roman"/>
          <w:i/>
          <w:color w:val="808080"/>
          <w:szCs w:val="24"/>
          <w:lang w:val="fr-FR" w:eastAsia="ja-JP"/>
        </w:rPr>
        <w:t>Montrer l’équilibre des contributions scientifiques respectives des partenaires de la France et du Québec et la valeur ajoutée ou les bénéfices pour la France et le Québec</w:t>
      </w:r>
      <w:r w:rsidR="00AC140F" w:rsidRPr="0023384B">
        <w:rPr>
          <w:rFonts w:ascii="Calibri" w:eastAsia="MS Mincho" w:hAnsi="Calibri" w:cs="Times New Roman"/>
          <w:i/>
          <w:color w:val="808080"/>
          <w:szCs w:val="24"/>
          <w:lang w:val="fr-FR" w:eastAsia="ja-JP"/>
        </w:rPr>
        <w:t xml:space="preserve"> sur le court, moyen et long terme</w:t>
      </w:r>
      <w:r w:rsidRPr="0023384B">
        <w:rPr>
          <w:rFonts w:ascii="Calibri" w:eastAsia="MS Mincho" w:hAnsi="Calibri" w:cs="Times New Roman"/>
          <w:i/>
          <w:color w:val="808080"/>
          <w:szCs w:val="24"/>
          <w:lang w:val="fr-FR" w:eastAsia="ja-JP"/>
        </w:rPr>
        <w:t>.</w:t>
      </w:r>
    </w:p>
    <w:p w14:paraId="5F8A88B4" w14:textId="77777777" w:rsidR="0023384B" w:rsidRPr="0023384B" w:rsidRDefault="0023384B" w:rsidP="0023384B">
      <w:pPr>
        <w:spacing w:before="0" w:after="0" w:line="240" w:lineRule="auto"/>
        <w:ind w:left="1080"/>
        <w:rPr>
          <w:rFonts w:ascii="Calibri" w:eastAsia="MS Mincho" w:hAnsi="Calibri" w:cs="Times New Roman"/>
          <w:i/>
          <w:color w:val="808080"/>
          <w:szCs w:val="24"/>
          <w:lang w:val="fr-FR" w:eastAsia="ja-JP"/>
        </w:rPr>
      </w:pPr>
    </w:p>
    <w:p w14:paraId="4EFF9F5C" w14:textId="0F044D12" w:rsidR="00515F48" w:rsidRDefault="0023740D" w:rsidP="001B3AC9">
      <w:pPr>
        <w:pStyle w:val="Titre2"/>
        <w:numPr>
          <w:ilvl w:val="0"/>
          <w:numId w:val="7"/>
        </w:numPr>
        <w:rPr>
          <w:rFonts w:eastAsia="MS Mincho"/>
          <w:lang w:val="fr-FR" w:eastAsia="ja-JP"/>
        </w:rPr>
      </w:pPr>
      <w:r>
        <w:rPr>
          <w:rFonts w:eastAsia="MS Mincho"/>
          <w:lang w:val="fr-FR" w:eastAsia="ja-JP"/>
        </w:rPr>
        <w:t>L’</w:t>
      </w:r>
      <w:r w:rsidR="00515F48">
        <w:rPr>
          <w:rFonts w:eastAsia="MS Mincho"/>
          <w:lang w:val="fr-FR" w:eastAsia="ja-JP"/>
        </w:rPr>
        <w:t xml:space="preserve">interdisciplinarité </w:t>
      </w:r>
      <w:r w:rsidR="00991902">
        <w:rPr>
          <w:rFonts w:eastAsia="MS Mincho"/>
          <w:lang w:val="fr-FR" w:eastAsia="ja-JP"/>
        </w:rPr>
        <w:t>et/</w:t>
      </w:r>
      <w:r w:rsidR="00515F48">
        <w:rPr>
          <w:rFonts w:eastAsia="MS Mincho"/>
          <w:lang w:val="fr-FR" w:eastAsia="ja-JP"/>
        </w:rPr>
        <w:t xml:space="preserve">ou </w:t>
      </w:r>
      <w:r>
        <w:rPr>
          <w:rFonts w:eastAsia="MS Mincho"/>
          <w:lang w:val="fr-FR" w:eastAsia="ja-JP"/>
        </w:rPr>
        <w:t>l</w:t>
      </w:r>
      <w:r w:rsidR="00515F48">
        <w:rPr>
          <w:rFonts w:eastAsia="MS Mincho"/>
          <w:lang w:val="fr-FR" w:eastAsia="ja-JP"/>
        </w:rPr>
        <w:t>’</w:t>
      </w:r>
      <w:proofErr w:type="spellStart"/>
      <w:r w:rsidR="00515F48">
        <w:rPr>
          <w:rFonts w:eastAsia="MS Mincho"/>
          <w:lang w:val="fr-FR" w:eastAsia="ja-JP"/>
        </w:rPr>
        <w:t>intersectorialité</w:t>
      </w:r>
      <w:proofErr w:type="spellEnd"/>
    </w:p>
    <w:p w14:paraId="796E4FC3" w14:textId="7A24D106" w:rsidR="00AB37BF" w:rsidRPr="00DA5A56" w:rsidRDefault="00DA5A56" w:rsidP="00DA5A56">
      <w:pPr>
        <w:spacing w:before="0" w:line="259" w:lineRule="auto"/>
        <w:rPr>
          <w:rFonts w:ascii="Calibri" w:eastAsia="MS Mincho" w:hAnsi="Calibri" w:cs="Times New Roman"/>
          <w:i/>
          <w:color w:val="808080"/>
          <w:szCs w:val="24"/>
          <w:lang w:val="fr-FR" w:eastAsia="ja-JP"/>
        </w:rPr>
      </w:pPr>
      <w:r w:rsidRPr="0033423F">
        <w:rPr>
          <w:rFonts w:ascii="Calibri" w:eastAsia="MS Mincho" w:hAnsi="Calibri" w:cs="Times New Roman"/>
          <w:i/>
          <w:color w:val="808080"/>
          <w:szCs w:val="24"/>
          <w:lang w:val="fr-FR" w:eastAsia="ja-JP"/>
        </w:rPr>
        <w:t>Voir le texte de l’appel à projets pour une définition complète de l’interdisciplinarité et de l’</w:t>
      </w:r>
      <w:proofErr w:type="spellStart"/>
      <w:r w:rsidRPr="0033423F">
        <w:rPr>
          <w:rFonts w:ascii="Calibri" w:eastAsia="MS Mincho" w:hAnsi="Calibri" w:cs="Times New Roman"/>
          <w:i/>
          <w:color w:val="808080"/>
          <w:szCs w:val="24"/>
          <w:lang w:val="fr-FR" w:eastAsia="ja-JP"/>
        </w:rPr>
        <w:t>intersectorialité</w:t>
      </w:r>
      <w:proofErr w:type="spellEnd"/>
      <w:r w:rsidRPr="0033423F">
        <w:rPr>
          <w:rFonts w:ascii="Calibri" w:eastAsia="MS Mincho" w:hAnsi="Calibri" w:cs="Times New Roman"/>
          <w:i/>
          <w:color w:val="808080"/>
          <w:szCs w:val="24"/>
          <w:lang w:val="fr-FR" w:eastAsia="ja-JP"/>
        </w:rPr>
        <w:t>.</w:t>
      </w:r>
    </w:p>
    <w:p w14:paraId="7F0414E0" w14:textId="0480F226" w:rsidR="00DA5A56" w:rsidRDefault="00DA5A56" w:rsidP="00DA5A56">
      <w:pPr>
        <w:pStyle w:val="Paragraphedeliste"/>
        <w:numPr>
          <w:ilvl w:val="1"/>
          <w:numId w:val="3"/>
        </w:numPr>
        <w:ind w:left="1134"/>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 xml:space="preserve">Justifier </w:t>
      </w:r>
      <w:r w:rsidRPr="00DA5A56">
        <w:rPr>
          <w:rFonts w:ascii="Calibri" w:eastAsia="MS Mincho" w:hAnsi="Calibri" w:cs="Times New Roman"/>
          <w:i/>
          <w:color w:val="808080"/>
          <w:szCs w:val="24"/>
          <w:lang w:val="fr-FR" w:eastAsia="ja-JP"/>
        </w:rPr>
        <w:t>la composition d</w:t>
      </w:r>
      <w:r>
        <w:rPr>
          <w:rFonts w:ascii="Calibri" w:eastAsia="MS Mincho" w:hAnsi="Calibri" w:cs="Times New Roman"/>
          <w:i/>
          <w:color w:val="808080"/>
          <w:szCs w:val="24"/>
          <w:lang w:val="fr-FR" w:eastAsia="ja-JP"/>
        </w:rPr>
        <w:t>u</w:t>
      </w:r>
      <w:r w:rsidRPr="00DA5A56">
        <w:rPr>
          <w:rFonts w:ascii="Calibri" w:eastAsia="MS Mincho" w:hAnsi="Calibri" w:cs="Times New Roman"/>
          <w:i/>
          <w:color w:val="808080"/>
          <w:szCs w:val="24"/>
          <w:lang w:val="fr-FR" w:eastAsia="ja-JP"/>
        </w:rPr>
        <w:t xml:space="preserve"> consortium : </w:t>
      </w:r>
      <w:r>
        <w:rPr>
          <w:rFonts w:ascii="Calibri" w:eastAsia="MS Mincho" w:hAnsi="Calibri" w:cs="Times New Roman"/>
          <w:i/>
          <w:color w:val="808080"/>
          <w:szCs w:val="24"/>
          <w:lang w:val="fr-FR" w:eastAsia="ja-JP"/>
        </w:rPr>
        <w:t>l</w:t>
      </w:r>
      <w:r w:rsidRPr="00DA5A56">
        <w:rPr>
          <w:rFonts w:ascii="Calibri" w:eastAsia="MS Mincho" w:hAnsi="Calibri" w:cs="Times New Roman"/>
          <w:i/>
          <w:color w:val="808080"/>
          <w:szCs w:val="24"/>
          <w:lang w:val="fr-FR" w:eastAsia="ja-JP"/>
        </w:rPr>
        <w:t xml:space="preserve">es partenaires financés </w:t>
      </w:r>
      <w:r>
        <w:rPr>
          <w:rFonts w:ascii="Calibri" w:eastAsia="MS Mincho" w:hAnsi="Calibri" w:cs="Times New Roman"/>
          <w:i/>
          <w:color w:val="808080"/>
          <w:szCs w:val="24"/>
          <w:lang w:val="fr-FR" w:eastAsia="ja-JP"/>
        </w:rPr>
        <w:t xml:space="preserve">(français ou québécois) doivent être issus </w:t>
      </w:r>
      <w:r w:rsidRPr="00DA5A56">
        <w:rPr>
          <w:rFonts w:ascii="Calibri" w:eastAsia="MS Mincho" w:hAnsi="Calibri" w:cs="Times New Roman"/>
          <w:i/>
          <w:color w:val="808080"/>
          <w:szCs w:val="24"/>
          <w:lang w:val="fr-FR" w:eastAsia="ja-JP"/>
        </w:rPr>
        <w:t>d’au moins deux secteurs</w:t>
      </w:r>
      <w:r>
        <w:rPr>
          <w:rFonts w:ascii="Calibri" w:eastAsia="MS Mincho" w:hAnsi="Calibri" w:cs="Times New Roman"/>
          <w:i/>
          <w:color w:val="808080"/>
          <w:szCs w:val="24"/>
          <w:lang w:val="fr-FR" w:eastAsia="ja-JP"/>
        </w:rPr>
        <w:t xml:space="preserve"> </w:t>
      </w:r>
      <w:r w:rsidRPr="00DA5A56">
        <w:rPr>
          <w:rFonts w:ascii="Calibri" w:eastAsia="MS Mincho" w:hAnsi="Calibri" w:cs="Times New Roman"/>
          <w:i/>
          <w:color w:val="808080"/>
          <w:szCs w:val="24"/>
          <w:lang w:val="fr-FR" w:eastAsia="ja-JP"/>
        </w:rPr>
        <w:t>couverts par les FRQ</w:t>
      </w:r>
      <w:r w:rsidR="00991902">
        <w:rPr>
          <w:rFonts w:ascii="Calibri" w:eastAsia="MS Mincho" w:hAnsi="Calibri" w:cs="Times New Roman"/>
          <w:i/>
          <w:color w:val="808080"/>
          <w:szCs w:val="24"/>
          <w:lang w:val="fr-FR" w:eastAsia="ja-JP"/>
        </w:rPr>
        <w:t xml:space="preserve"> et </w:t>
      </w:r>
      <w:r w:rsidR="008B00CC">
        <w:rPr>
          <w:rFonts w:ascii="Calibri" w:eastAsia="MS Mincho" w:hAnsi="Calibri" w:cs="Times New Roman"/>
          <w:i/>
          <w:color w:val="808080"/>
          <w:szCs w:val="24"/>
          <w:lang w:val="fr-FR" w:eastAsia="ja-JP"/>
        </w:rPr>
        <w:t>décrire la</w:t>
      </w:r>
      <w:r w:rsidR="00991902">
        <w:rPr>
          <w:rFonts w:ascii="Calibri" w:eastAsia="MS Mincho" w:hAnsi="Calibri" w:cs="Times New Roman"/>
          <w:i/>
          <w:color w:val="808080"/>
          <w:szCs w:val="24"/>
          <w:lang w:val="fr-FR" w:eastAsia="ja-JP"/>
        </w:rPr>
        <w:t xml:space="preserve"> dynamique entre les disciplines, issus d</w:t>
      </w:r>
      <w:r w:rsidR="00F209B8">
        <w:rPr>
          <w:rFonts w:ascii="Calibri" w:eastAsia="MS Mincho" w:hAnsi="Calibri" w:cs="Times New Roman"/>
          <w:i/>
          <w:color w:val="808080"/>
          <w:szCs w:val="24"/>
          <w:lang w:val="fr-FR" w:eastAsia="ja-JP"/>
        </w:rPr>
        <w:t>e ces</w:t>
      </w:r>
      <w:r w:rsidR="00991902">
        <w:rPr>
          <w:rFonts w:ascii="Calibri" w:eastAsia="MS Mincho" w:hAnsi="Calibri" w:cs="Times New Roman"/>
          <w:i/>
          <w:color w:val="808080"/>
          <w:szCs w:val="24"/>
          <w:lang w:val="fr-FR" w:eastAsia="ja-JP"/>
        </w:rPr>
        <w:t xml:space="preserve"> secteurs différents</w:t>
      </w:r>
      <w:r w:rsidR="008B00CC">
        <w:rPr>
          <w:rFonts w:ascii="Calibri" w:eastAsia="MS Mincho" w:hAnsi="Calibri" w:cs="Times New Roman"/>
          <w:i/>
          <w:color w:val="808080"/>
          <w:szCs w:val="24"/>
          <w:lang w:val="fr-FR" w:eastAsia="ja-JP"/>
        </w:rPr>
        <w:t>, au sein du projet</w:t>
      </w:r>
      <w:r w:rsidR="00991902">
        <w:rPr>
          <w:rFonts w:ascii="Calibri" w:eastAsia="MS Mincho" w:hAnsi="Calibri" w:cs="Times New Roman"/>
          <w:i/>
          <w:color w:val="808080"/>
          <w:szCs w:val="24"/>
          <w:lang w:val="fr-FR" w:eastAsia="ja-JP"/>
        </w:rPr>
        <w:t xml:space="preserve">. </w:t>
      </w:r>
    </w:p>
    <w:p w14:paraId="47A55DE7" w14:textId="5E5F29EF" w:rsidR="00B377CE" w:rsidRPr="0073615B" w:rsidRDefault="00DA5A56" w:rsidP="006D25F1">
      <w:pPr>
        <w:pStyle w:val="Paragraphedeliste"/>
        <w:numPr>
          <w:ilvl w:val="1"/>
          <w:numId w:val="3"/>
        </w:numPr>
        <w:ind w:left="1134"/>
        <w:rPr>
          <w:rFonts w:ascii="Calibri" w:eastAsia="MS Mincho" w:hAnsi="Calibri" w:cs="Times New Roman"/>
          <w:i/>
          <w:color w:val="808080"/>
          <w:szCs w:val="24"/>
          <w:lang w:val="fr-FR" w:eastAsia="ja-JP"/>
        </w:rPr>
      </w:pPr>
      <w:r w:rsidRPr="00DA5A56">
        <w:rPr>
          <w:rFonts w:ascii="Calibri" w:eastAsia="MS Mincho" w:hAnsi="Calibri" w:cs="Times New Roman"/>
          <w:i/>
          <w:color w:val="808080"/>
          <w:szCs w:val="24"/>
          <w:lang w:val="fr-FR" w:eastAsia="ja-JP"/>
        </w:rPr>
        <w:lastRenderedPageBreak/>
        <w:t>Présenter comment l’</w:t>
      </w:r>
      <w:proofErr w:type="spellStart"/>
      <w:r w:rsidRPr="00DA5A56">
        <w:rPr>
          <w:rFonts w:ascii="Calibri" w:eastAsia="MS Mincho" w:hAnsi="Calibri" w:cs="Times New Roman"/>
          <w:i/>
          <w:color w:val="808080"/>
          <w:szCs w:val="24"/>
          <w:lang w:val="fr-FR" w:eastAsia="ja-JP"/>
        </w:rPr>
        <w:t>intersectorialité</w:t>
      </w:r>
      <w:proofErr w:type="spellEnd"/>
      <w:r w:rsidRPr="00DA5A56">
        <w:rPr>
          <w:rFonts w:ascii="Calibri" w:eastAsia="MS Mincho" w:hAnsi="Calibri" w:cs="Times New Roman"/>
          <w:i/>
          <w:color w:val="808080"/>
          <w:szCs w:val="24"/>
          <w:lang w:val="fr-FR" w:eastAsia="ja-JP"/>
        </w:rPr>
        <w:t xml:space="preserve"> prend forme dans la </w:t>
      </w:r>
      <w:r w:rsidR="00AB37BF" w:rsidRPr="00DA5A56">
        <w:rPr>
          <w:rFonts w:ascii="Calibri" w:eastAsia="MS Mincho" w:hAnsi="Calibri" w:cs="Times New Roman"/>
          <w:i/>
          <w:color w:val="808080"/>
          <w:szCs w:val="24"/>
          <w:lang w:val="fr-FR" w:eastAsia="ja-JP"/>
        </w:rPr>
        <w:t>conception et le développement conjoints, au sein du projet, de problématiques mobilisant des questions ou des objets de recherche communs ou partagés par les représ</w:t>
      </w:r>
      <w:r w:rsidRPr="00DA5A56">
        <w:rPr>
          <w:rFonts w:ascii="Calibri" w:eastAsia="MS Mincho" w:hAnsi="Calibri" w:cs="Times New Roman"/>
          <w:i/>
          <w:color w:val="808080"/>
          <w:szCs w:val="24"/>
          <w:lang w:val="fr-FR" w:eastAsia="ja-JP"/>
        </w:rPr>
        <w:t>entants des différents secteurs.</w:t>
      </w:r>
      <w:r w:rsidR="006D25F1">
        <w:rPr>
          <w:rFonts w:ascii="Calibri" w:eastAsia="MS Mincho" w:hAnsi="Calibri" w:cs="Times New Roman"/>
          <w:i/>
          <w:color w:val="808080"/>
          <w:szCs w:val="24"/>
          <w:lang w:val="fr-FR" w:eastAsia="ja-JP"/>
        </w:rPr>
        <w:t xml:space="preserve"> </w:t>
      </w:r>
      <w:r w:rsidRPr="006D25F1">
        <w:rPr>
          <w:rFonts w:ascii="Calibri" w:eastAsia="MS Mincho" w:hAnsi="Calibri" w:cs="Times New Roman"/>
          <w:i/>
          <w:color w:val="808080"/>
          <w:szCs w:val="24"/>
          <w:lang w:val="fr-FR" w:eastAsia="ja-JP"/>
        </w:rPr>
        <w:t>Décrire comment l’</w:t>
      </w:r>
      <w:proofErr w:type="spellStart"/>
      <w:r w:rsidRPr="006D25F1">
        <w:rPr>
          <w:rFonts w:ascii="Calibri" w:eastAsia="MS Mincho" w:hAnsi="Calibri" w:cs="Times New Roman"/>
          <w:i/>
          <w:color w:val="808080"/>
          <w:szCs w:val="24"/>
          <w:lang w:val="fr-FR" w:eastAsia="ja-JP"/>
        </w:rPr>
        <w:t>intersectorialité</w:t>
      </w:r>
      <w:proofErr w:type="spellEnd"/>
      <w:r w:rsidRPr="006D25F1">
        <w:rPr>
          <w:rFonts w:ascii="Calibri" w:eastAsia="MS Mincho" w:hAnsi="Calibri" w:cs="Times New Roman"/>
          <w:i/>
          <w:color w:val="808080"/>
          <w:szCs w:val="24"/>
          <w:lang w:val="fr-FR" w:eastAsia="ja-JP"/>
        </w:rPr>
        <w:t xml:space="preserve"> prend forme dans l</w:t>
      </w:r>
      <w:r w:rsidR="00AB37BF" w:rsidRPr="006D25F1">
        <w:rPr>
          <w:rFonts w:ascii="Calibri" w:eastAsia="MS Mincho" w:hAnsi="Calibri" w:cs="Times New Roman"/>
          <w:i/>
          <w:color w:val="808080"/>
          <w:szCs w:val="24"/>
          <w:lang w:val="fr-FR" w:eastAsia="ja-JP"/>
        </w:rPr>
        <w:t xml:space="preserve">e développement d’une méthodologie innovante, adaptée à chaque problématique et intégrant des approches de chacun des secteurs représentés au sein du projet </w:t>
      </w:r>
    </w:p>
    <w:p w14:paraId="47A59677" w14:textId="113DD17A" w:rsidR="00515F48" w:rsidRDefault="00991902" w:rsidP="007234A8">
      <w:pPr>
        <w:pStyle w:val="Titre2"/>
        <w:numPr>
          <w:ilvl w:val="0"/>
          <w:numId w:val="7"/>
        </w:numPr>
        <w:rPr>
          <w:rFonts w:eastAsia="MS Mincho"/>
          <w:lang w:val="fr-FR" w:eastAsia="ja-JP"/>
        </w:rPr>
      </w:pPr>
      <w:r>
        <w:rPr>
          <w:rFonts w:eastAsia="MS Mincho"/>
          <w:lang w:val="fr-FR" w:eastAsia="ja-JP"/>
        </w:rPr>
        <w:t>Transdisciplinarité</w:t>
      </w:r>
      <w:r w:rsidR="00922981">
        <w:rPr>
          <w:rFonts w:eastAsia="MS Mincho"/>
          <w:lang w:val="fr-FR" w:eastAsia="ja-JP"/>
        </w:rPr>
        <w:t xml:space="preserve"> (</w:t>
      </w:r>
      <w:r w:rsidR="00B377CE">
        <w:rPr>
          <w:rFonts w:eastAsia="MS Mincho"/>
          <w:lang w:val="fr-FR" w:eastAsia="ja-JP"/>
        </w:rPr>
        <w:t>le cas échéant</w:t>
      </w:r>
      <w:r w:rsidR="00922981">
        <w:rPr>
          <w:rFonts w:eastAsia="MS Mincho"/>
          <w:lang w:val="fr-FR" w:eastAsia="ja-JP"/>
        </w:rPr>
        <w:t>)</w:t>
      </w:r>
    </w:p>
    <w:p w14:paraId="4B233ABD" w14:textId="6317FAB9" w:rsidR="00DA5A56" w:rsidRPr="00DA5A56" w:rsidRDefault="00DA5A56" w:rsidP="002C1DA0">
      <w:pPr>
        <w:spacing w:before="0" w:line="259" w:lineRule="auto"/>
        <w:rPr>
          <w:rFonts w:ascii="Calibri" w:eastAsia="MS Mincho" w:hAnsi="Calibri" w:cs="Times New Roman"/>
          <w:i/>
          <w:color w:val="808080"/>
          <w:szCs w:val="24"/>
          <w:lang w:val="fr-FR" w:eastAsia="ja-JP"/>
        </w:rPr>
      </w:pPr>
      <w:r w:rsidRPr="00DA5A56">
        <w:rPr>
          <w:rFonts w:ascii="Calibri" w:eastAsia="MS Mincho" w:hAnsi="Calibri" w:cs="Times New Roman"/>
          <w:i/>
          <w:color w:val="808080"/>
          <w:szCs w:val="24"/>
          <w:lang w:val="fr-FR" w:eastAsia="ja-JP"/>
        </w:rPr>
        <w:t xml:space="preserve">Voir le texte de l’appel </w:t>
      </w:r>
      <w:r>
        <w:rPr>
          <w:rFonts w:ascii="Calibri" w:eastAsia="MS Mincho" w:hAnsi="Calibri" w:cs="Times New Roman"/>
          <w:i/>
          <w:color w:val="808080"/>
          <w:szCs w:val="24"/>
          <w:lang w:val="fr-FR" w:eastAsia="ja-JP"/>
        </w:rPr>
        <w:t xml:space="preserve">à projets </w:t>
      </w:r>
      <w:r w:rsidRPr="00DA5A56">
        <w:rPr>
          <w:rFonts w:ascii="Calibri" w:eastAsia="MS Mincho" w:hAnsi="Calibri" w:cs="Times New Roman"/>
          <w:i/>
          <w:color w:val="808080"/>
          <w:szCs w:val="24"/>
          <w:lang w:val="fr-FR" w:eastAsia="ja-JP"/>
        </w:rPr>
        <w:t xml:space="preserve">pour une définition complète </w:t>
      </w:r>
      <w:r w:rsidR="00F02089" w:rsidRPr="00DA5A56">
        <w:rPr>
          <w:rFonts w:ascii="Calibri" w:eastAsia="MS Mincho" w:hAnsi="Calibri" w:cs="Times New Roman"/>
          <w:i/>
          <w:color w:val="808080"/>
          <w:szCs w:val="24"/>
          <w:lang w:val="fr-FR" w:eastAsia="ja-JP"/>
        </w:rPr>
        <w:t>de</w:t>
      </w:r>
      <w:r w:rsidR="00F02089">
        <w:rPr>
          <w:rFonts w:ascii="Calibri" w:eastAsia="MS Mincho" w:hAnsi="Calibri" w:cs="Times New Roman"/>
          <w:i/>
          <w:color w:val="808080"/>
          <w:szCs w:val="24"/>
          <w:lang w:val="fr-FR" w:eastAsia="ja-JP"/>
        </w:rPr>
        <w:t xml:space="preserve"> la transdisciplinarité</w:t>
      </w:r>
      <w:r>
        <w:rPr>
          <w:rFonts w:ascii="Calibri" w:eastAsia="MS Mincho" w:hAnsi="Calibri" w:cs="Times New Roman"/>
          <w:i/>
          <w:color w:val="808080"/>
          <w:szCs w:val="24"/>
          <w:lang w:val="fr-FR" w:eastAsia="ja-JP"/>
        </w:rPr>
        <w:t>.</w:t>
      </w:r>
    </w:p>
    <w:p w14:paraId="410068F6" w14:textId="77777777" w:rsidR="00D43515" w:rsidRDefault="002C1DA0" w:rsidP="00EC54E1">
      <w:pPr>
        <w:pStyle w:val="Paragraphedeliste"/>
        <w:numPr>
          <w:ilvl w:val="1"/>
          <w:numId w:val="3"/>
        </w:numPr>
        <w:rPr>
          <w:rFonts w:ascii="Calibri" w:eastAsia="MS Mincho" w:hAnsi="Calibri" w:cs="Times New Roman"/>
          <w:i/>
          <w:color w:val="808080"/>
          <w:szCs w:val="24"/>
          <w:lang w:val="fr-FR" w:eastAsia="ja-JP"/>
        </w:rPr>
      </w:pPr>
      <w:r w:rsidRPr="00EC54E1">
        <w:rPr>
          <w:rFonts w:ascii="Calibri" w:eastAsia="MS Mincho" w:hAnsi="Calibri" w:cs="Times New Roman"/>
          <w:i/>
          <w:color w:val="808080"/>
          <w:szCs w:val="24"/>
          <w:lang w:val="fr-FR" w:eastAsia="ja-JP"/>
        </w:rPr>
        <w:t>Identifier les acteurs de la société ou partie</w:t>
      </w:r>
      <w:r w:rsidR="00AC140F" w:rsidRPr="00EC54E1">
        <w:rPr>
          <w:rFonts w:ascii="Calibri" w:eastAsia="MS Mincho" w:hAnsi="Calibri" w:cs="Times New Roman"/>
          <w:i/>
          <w:color w:val="808080"/>
          <w:szCs w:val="24"/>
          <w:lang w:val="fr-FR" w:eastAsia="ja-JP"/>
        </w:rPr>
        <w:t>s</w:t>
      </w:r>
      <w:r w:rsidRPr="00EC54E1">
        <w:rPr>
          <w:rFonts w:ascii="Calibri" w:eastAsia="MS Mincho" w:hAnsi="Calibri" w:cs="Times New Roman"/>
          <w:i/>
          <w:color w:val="808080"/>
          <w:szCs w:val="24"/>
          <w:lang w:val="fr-FR" w:eastAsia="ja-JP"/>
        </w:rPr>
        <w:t xml:space="preserve"> prenante</w:t>
      </w:r>
      <w:r w:rsidR="00AC140F" w:rsidRPr="00EC54E1">
        <w:rPr>
          <w:rFonts w:ascii="Calibri" w:eastAsia="MS Mincho" w:hAnsi="Calibri" w:cs="Times New Roman"/>
          <w:i/>
          <w:color w:val="808080"/>
          <w:szCs w:val="24"/>
          <w:lang w:val="fr-FR" w:eastAsia="ja-JP"/>
        </w:rPr>
        <w:t>s</w:t>
      </w:r>
      <w:r w:rsidR="00D43515">
        <w:rPr>
          <w:rFonts w:ascii="Calibri" w:eastAsia="MS Mincho" w:hAnsi="Calibri" w:cs="Times New Roman"/>
          <w:i/>
          <w:color w:val="808080"/>
          <w:szCs w:val="24"/>
          <w:lang w:val="fr-FR" w:eastAsia="ja-JP"/>
        </w:rPr>
        <w:t xml:space="preserve"> impliqués dans la réponse aux objectifs du projet ou étant potentiellement bénéficiaires des résultats de ce projet.</w:t>
      </w:r>
    </w:p>
    <w:p w14:paraId="442B43C6" w14:textId="63E7D952" w:rsidR="00D43515" w:rsidRDefault="00D43515" w:rsidP="00EC54E1">
      <w:pPr>
        <w:pStyle w:val="Paragraphedeliste"/>
        <w:numPr>
          <w:ilvl w:val="1"/>
          <w:numId w:val="3"/>
        </w:numPr>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P</w:t>
      </w:r>
      <w:r w:rsidR="00AC140F" w:rsidRPr="00EC54E1">
        <w:rPr>
          <w:rFonts w:ascii="Calibri" w:eastAsia="MS Mincho" w:hAnsi="Calibri" w:cs="Times New Roman"/>
          <w:i/>
          <w:color w:val="808080"/>
          <w:szCs w:val="24"/>
          <w:lang w:val="fr-FR" w:eastAsia="ja-JP"/>
        </w:rPr>
        <w:t xml:space="preserve">réciser leurs rôles et leurs </w:t>
      </w:r>
      <w:r>
        <w:rPr>
          <w:rFonts w:ascii="Calibri" w:eastAsia="MS Mincho" w:hAnsi="Calibri" w:cs="Times New Roman"/>
          <w:i/>
          <w:color w:val="808080"/>
          <w:szCs w:val="24"/>
          <w:lang w:val="fr-FR" w:eastAsia="ja-JP"/>
        </w:rPr>
        <w:t>engagement</w:t>
      </w:r>
      <w:r w:rsidR="00E464EE">
        <w:rPr>
          <w:rFonts w:ascii="Calibri" w:eastAsia="MS Mincho" w:hAnsi="Calibri" w:cs="Times New Roman"/>
          <w:i/>
          <w:color w:val="808080"/>
          <w:szCs w:val="24"/>
          <w:lang w:val="fr-FR" w:eastAsia="ja-JP"/>
        </w:rPr>
        <w:t>s</w:t>
      </w:r>
      <w:r w:rsidR="00EC54E1">
        <w:rPr>
          <w:rFonts w:ascii="Calibri" w:eastAsia="MS Mincho" w:hAnsi="Calibri" w:cs="Times New Roman"/>
          <w:i/>
          <w:color w:val="808080"/>
          <w:szCs w:val="24"/>
          <w:lang w:val="fr-FR" w:eastAsia="ja-JP"/>
        </w:rPr>
        <w:t xml:space="preserve"> </w:t>
      </w:r>
      <w:r w:rsidRPr="00950881">
        <w:rPr>
          <w:rFonts w:ascii="Calibri" w:eastAsia="MS Mincho" w:hAnsi="Calibri" w:cs="Times New Roman"/>
          <w:i/>
          <w:color w:val="808080"/>
          <w:szCs w:val="24"/>
          <w:lang w:val="fr-FR" w:eastAsia="ja-JP"/>
        </w:rPr>
        <w:t xml:space="preserve">dans le </w:t>
      </w:r>
      <w:proofErr w:type="spellStart"/>
      <w:r w:rsidRPr="00950881">
        <w:rPr>
          <w:rFonts w:ascii="Calibri" w:eastAsia="MS Mincho" w:hAnsi="Calibri" w:cs="Times New Roman"/>
          <w:i/>
          <w:color w:val="808080"/>
          <w:szCs w:val="24"/>
          <w:lang w:val="fr-FR" w:eastAsia="ja-JP"/>
        </w:rPr>
        <w:t>codesign</w:t>
      </w:r>
      <w:proofErr w:type="spellEnd"/>
      <w:r w:rsidRPr="00950881">
        <w:rPr>
          <w:rFonts w:ascii="Calibri" w:eastAsia="MS Mincho" w:hAnsi="Calibri" w:cs="Times New Roman"/>
          <w:i/>
          <w:color w:val="808080"/>
          <w:szCs w:val="24"/>
          <w:lang w:val="fr-FR" w:eastAsia="ja-JP"/>
        </w:rPr>
        <w:t xml:space="preserve"> et la coproduction de la recherche</w:t>
      </w:r>
      <w:r>
        <w:rPr>
          <w:rFonts w:ascii="Calibri" w:eastAsia="MS Mincho" w:hAnsi="Calibri" w:cs="Times New Roman"/>
          <w:i/>
          <w:color w:val="808080"/>
          <w:szCs w:val="24"/>
          <w:lang w:val="fr-FR" w:eastAsia="ja-JP"/>
        </w:rPr>
        <w:t xml:space="preserve">, et potentiellement </w:t>
      </w:r>
      <w:r w:rsidRPr="00EF77E0">
        <w:rPr>
          <w:rFonts w:ascii="Calibri" w:eastAsia="MS Mincho" w:hAnsi="Calibri" w:cs="Times New Roman"/>
          <w:i/>
          <w:color w:val="808080"/>
          <w:szCs w:val="24"/>
          <w:lang w:val="fr-FR" w:eastAsia="ja-JP"/>
        </w:rPr>
        <w:t xml:space="preserve">comment </w:t>
      </w:r>
      <w:r>
        <w:rPr>
          <w:rFonts w:ascii="Calibri" w:eastAsia="MS Mincho" w:hAnsi="Calibri" w:cs="Times New Roman"/>
          <w:i/>
          <w:color w:val="808080"/>
          <w:szCs w:val="24"/>
          <w:lang w:val="fr-FR" w:eastAsia="ja-JP"/>
        </w:rPr>
        <w:t>la transdisciplinarité</w:t>
      </w:r>
      <w:r w:rsidRPr="00EF77E0">
        <w:rPr>
          <w:rFonts w:ascii="Calibri" w:eastAsia="MS Mincho" w:hAnsi="Calibri" w:cs="Times New Roman"/>
          <w:i/>
          <w:color w:val="808080"/>
          <w:szCs w:val="24"/>
          <w:lang w:val="fr-FR" w:eastAsia="ja-JP"/>
        </w:rPr>
        <w:t xml:space="preserve"> prend forme dans le développement d’une méthodologie innovante</w:t>
      </w:r>
      <w:r w:rsidR="002C1DA0" w:rsidRPr="00EC54E1">
        <w:rPr>
          <w:rFonts w:ascii="Calibri" w:eastAsia="MS Mincho" w:hAnsi="Calibri" w:cs="Times New Roman"/>
          <w:i/>
          <w:color w:val="808080"/>
          <w:szCs w:val="24"/>
          <w:lang w:val="fr-FR" w:eastAsia="ja-JP"/>
        </w:rPr>
        <w:t>.</w:t>
      </w:r>
    </w:p>
    <w:p w14:paraId="3991FA53" w14:textId="71C04381" w:rsidR="001B30F4" w:rsidRPr="00EC54E1" w:rsidRDefault="00DA5A56" w:rsidP="00EC54E1">
      <w:pPr>
        <w:pStyle w:val="Paragraphedeliste"/>
        <w:numPr>
          <w:ilvl w:val="1"/>
          <w:numId w:val="3"/>
        </w:numPr>
        <w:rPr>
          <w:rFonts w:ascii="Calibri" w:eastAsia="MS Mincho" w:hAnsi="Calibri" w:cs="Times New Roman"/>
          <w:i/>
          <w:color w:val="808080"/>
          <w:szCs w:val="24"/>
          <w:lang w:val="fr-FR" w:eastAsia="ja-JP"/>
        </w:rPr>
      </w:pPr>
      <w:r w:rsidRPr="00EC54E1">
        <w:rPr>
          <w:rFonts w:ascii="Calibri" w:eastAsia="MS Mincho" w:hAnsi="Calibri" w:cs="Times New Roman"/>
          <w:i/>
          <w:color w:val="808080"/>
          <w:szCs w:val="24"/>
          <w:lang w:val="fr-FR" w:eastAsia="ja-JP"/>
        </w:rPr>
        <w:t>Montrer la valeur ajoutée de la collaboration des cherc</w:t>
      </w:r>
      <w:r w:rsidR="007234A8" w:rsidRPr="00EC54E1">
        <w:rPr>
          <w:rFonts w:ascii="Calibri" w:eastAsia="MS Mincho" w:hAnsi="Calibri" w:cs="Times New Roman"/>
          <w:i/>
          <w:color w:val="808080"/>
          <w:szCs w:val="24"/>
          <w:lang w:val="fr-FR" w:eastAsia="ja-JP"/>
        </w:rPr>
        <w:t>heurs/chercheuses académiques avec</w:t>
      </w:r>
      <w:r w:rsidRPr="00EC54E1">
        <w:rPr>
          <w:rFonts w:ascii="Calibri" w:eastAsia="MS Mincho" w:hAnsi="Calibri" w:cs="Times New Roman"/>
          <w:i/>
          <w:color w:val="808080"/>
          <w:szCs w:val="24"/>
          <w:lang w:val="fr-FR" w:eastAsia="ja-JP"/>
        </w:rPr>
        <w:t xml:space="preserve"> des acteurs de la société ou parties prenantes</w:t>
      </w:r>
      <w:r w:rsidR="00D43515">
        <w:rPr>
          <w:rFonts w:ascii="Calibri" w:eastAsia="MS Mincho" w:hAnsi="Calibri" w:cs="Times New Roman"/>
          <w:i/>
          <w:color w:val="808080"/>
          <w:szCs w:val="24"/>
          <w:lang w:val="fr-FR" w:eastAsia="ja-JP"/>
        </w:rPr>
        <w:t>.</w:t>
      </w:r>
      <w:r w:rsidR="00922981" w:rsidRPr="00EC54E1">
        <w:rPr>
          <w:rFonts w:ascii="Calibri" w:eastAsia="MS Mincho" w:hAnsi="Calibri" w:cs="Times New Roman"/>
          <w:i/>
          <w:color w:val="808080"/>
          <w:szCs w:val="24"/>
          <w:lang w:val="fr-FR" w:eastAsia="ja-JP"/>
        </w:rPr>
        <w:t> </w:t>
      </w:r>
      <w:r w:rsidR="003E27A8" w:rsidRPr="00EC54E1">
        <w:rPr>
          <w:rFonts w:ascii="Calibri" w:eastAsia="MS Mincho" w:hAnsi="Calibri" w:cs="Times New Roman"/>
          <w:i/>
          <w:color w:val="808080"/>
          <w:szCs w:val="24"/>
          <w:lang w:val="fr-FR" w:eastAsia="ja-JP"/>
        </w:rPr>
        <w:t xml:space="preserve"> </w:t>
      </w:r>
    </w:p>
    <w:p w14:paraId="303D1433" w14:textId="77777777" w:rsidR="001B30F4" w:rsidRDefault="001B30F4" w:rsidP="00014F06">
      <w:pPr>
        <w:spacing w:before="0" w:after="0" w:line="240" w:lineRule="auto"/>
        <w:ind w:left="-3"/>
        <w:rPr>
          <w:rFonts w:asciiTheme="minorHAnsi" w:eastAsia="MS Mincho" w:hAnsiTheme="minorHAnsi" w:cstheme="minorHAnsi"/>
          <w:i/>
          <w:color w:val="808080"/>
          <w:szCs w:val="24"/>
          <w:lang w:val="fr-FR" w:eastAsia="ja-JP"/>
        </w:rPr>
      </w:pPr>
    </w:p>
    <w:p w14:paraId="323CBE65" w14:textId="3EC9DF96" w:rsidR="001B30F4" w:rsidRPr="006435FA" w:rsidRDefault="001B30F4" w:rsidP="001B3AC9">
      <w:pPr>
        <w:pStyle w:val="Titre1"/>
        <w:numPr>
          <w:ilvl w:val="0"/>
          <w:numId w:val="5"/>
        </w:numPr>
        <w:rPr>
          <w:lang w:val="fr-CA"/>
        </w:rPr>
      </w:pPr>
      <w:r w:rsidRPr="006435FA">
        <w:rPr>
          <w:lang w:val="fr-CA"/>
        </w:rPr>
        <w:t>Moyens mis en œuvre et demandés pour atteindre les objectifs du projet</w:t>
      </w:r>
    </w:p>
    <w:p w14:paraId="2B0A746F" w14:textId="77777777" w:rsidR="006F1E83" w:rsidRDefault="006F1E83" w:rsidP="006F1E83">
      <w:pPr>
        <w:spacing w:before="0" w:after="0" w:line="240" w:lineRule="auto"/>
        <w:ind w:left="-3"/>
        <w:rPr>
          <w:rFonts w:asciiTheme="minorHAnsi" w:eastAsia="MS Mincho" w:hAnsiTheme="minorHAnsi" w:cstheme="minorHAnsi"/>
          <w:i/>
          <w:color w:val="808080"/>
          <w:szCs w:val="24"/>
          <w:lang w:val="fr-FR" w:eastAsia="ja-JP"/>
        </w:rPr>
      </w:pPr>
    </w:p>
    <w:p w14:paraId="0A153C5B" w14:textId="2081B506" w:rsidR="001B3AC9" w:rsidRPr="006F1E83" w:rsidRDefault="001B3AC9" w:rsidP="006F1E83">
      <w:pPr>
        <w:spacing w:before="0" w:after="0" w:line="240" w:lineRule="auto"/>
        <w:ind w:left="-3"/>
        <w:rPr>
          <w:rFonts w:asciiTheme="minorHAnsi" w:eastAsia="MS Mincho" w:hAnsiTheme="minorHAnsi" w:cstheme="minorHAnsi"/>
          <w:i/>
          <w:color w:val="808080"/>
          <w:szCs w:val="24"/>
          <w:lang w:val="fr-FR" w:eastAsia="ja-JP"/>
        </w:rPr>
      </w:pPr>
      <w:r w:rsidRPr="006F1E83">
        <w:rPr>
          <w:rFonts w:asciiTheme="minorHAnsi" w:eastAsia="MS Mincho" w:hAnsiTheme="minorHAnsi" w:cstheme="minorHAnsi"/>
          <w:i/>
          <w:color w:val="808080"/>
          <w:szCs w:val="24"/>
          <w:lang w:val="fr-FR" w:eastAsia="ja-JP"/>
        </w:rPr>
        <w:t xml:space="preserve">En lien avec le critère d’évaluation </w:t>
      </w:r>
      <w:r w:rsidR="006F1E83" w:rsidRPr="006F1E83">
        <w:rPr>
          <w:rFonts w:asciiTheme="minorHAnsi" w:eastAsia="MS Mincho" w:hAnsiTheme="minorHAnsi" w:cstheme="minorHAnsi"/>
          <w:i/>
          <w:color w:val="808080"/>
          <w:szCs w:val="24"/>
          <w:lang w:val="fr-FR" w:eastAsia="ja-JP"/>
        </w:rPr>
        <w:t xml:space="preserve">1 </w:t>
      </w:r>
      <w:r w:rsidRPr="006F1E83">
        <w:rPr>
          <w:rFonts w:asciiTheme="minorHAnsi" w:eastAsia="MS Mincho" w:hAnsiTheme="minorHAnsi" w:cstheme="minorHAnsi"/>
          <w:i/>
          <w:color w:val="808080"/>
          <w:szCs w:val="24"/>
          <w:lang w:val="fr-FR" w:eastAsia="ja-JP"/>
        </w:rPr>
        <w:t>« Qualité et ambition scientifique »</w:t>
      </w:r>
    </w:p>
    <w:p w14:paraId="61918037" w14:textId="0A12BB34" w:rsidR="001B3AC9" w:rsidRDefault="001B3AC9" w:rsidP="00014F06">
      <w:pPr>
        <w:spacing w:before="0" w:after="0" w:line="240" w:lineRule="auto"/>
        <w:ind w:left="-3"/>
        <w:rPr>
          <w:rFonts w:asciiTheme="minorHAnsi" w:eastAsia="MS Mincho" w:hAnsiTheme="minorHAnsi" w:cstheme="minorHAnsi"/>
          <w:i/>
          <w:color w:val="808080"/>
          <w:szCs w:val="24"/>
          <w:lang w:val="fr-FR" w:eastAsia="ja-JP"/>
        </w:rPr>
      </w:pPr>
    </w:p>
    <w:p w14:paraId="0BA4679A" w14:textId="61B7F3E0" w:rsidR="00AE2139" w:rsidRDefault="00AE2139" w:rsidP="005E081E">
      <w:pPr>
        <w:pStyle w:val="Titre2"/>
        <w:numPr>
          <w:ilvl w:val="0"/>
          <w:numId w:val="17"/>
        </w:numPr>
        <w:rPr>
          <w:rFonts w:eastAsia="MS Mincho"/>
          <w:lang w:val="fr-FR" w:eastAsia="ja-JP"/>
        </w:rPr>
      </w:pPr>
      <w:r>
        <w:rPr>
          <w:rFonts w:eastAsia="MS Mincho"/>
          <w:lang w:val="fr-FR" w:eastAsia="ja-JP"/>
        </w:rPr>
        <w:t>Description des moyens</w:t>
      </w:r>
    </w:p>
    <w:p w14:paraId="77926606" w14:textId="6D7F661C" w:rsidR="007234A8" w:rsidRPr="0073615B" w:rsidRDefault="00907DF8" w:rsidP="0073615B">
      <w:pPr>
        <w:spacing w:before="0" w:after="0" w:line="240" w:lineRule="auto"/>
        <w:ind w:left="-3"/>
        <w:rPr>
          <w:rFonts w:asciiTheme="minorHAnsi" w:eastAsia="MS Mincho" w:hAnsiTheme="minorHAnsi" w:cstheme="minorHAnsi"/>
          <w:i/>
          <w:color w:val="808080"/>
          <w:szCs w:val="24"/>
          <w:lang w:val="fr-FR" w:eastAsia="ja-JP"/>
        </w:rPr>
      </w:pPr>
      <w:r w:rsidRPr="00D514CA">
        <w:rPr>
          <w:rFonts w:ascii="Calibri" w:eastAsia="MS Mincho" w:hAnsi="Calibri" w:cs="Times New Roman"/>
          <w:b/>
          <w:i/>
          <w:color w:val="808080"/>
          <w:szCs w:val="24"/>
          <w:lang w:val="fr-FR" w:eastAsia="ja-JP"/>
        </w:rPr>
        <w:t>Justification scientifique et technique des moyens demandés</w:t>
      </w:r>
      <w:r w:rsidRPr="00D514CA">
        <w:rPr>
          <w:rFonts w:ascii="Calibri" w:eastAsia="MS Mincho" w:hAnsi="Calibri" w:cs="Times New Roman"/>
          <w:i/>
          <w:color w:val="808080"/>
          <w:szCs w:val="24"/>
          <w:lang w:val="fr-FR" w:eastAsia="ja-JP"/>
        </w:rPr>
        <w:t xml:space="preserve"> par grand poste de dépense </w:t>
      </w:r>
      <w:r w:rsidR="00D514CA">
        <w:rPr>
          <w:rFonts w:ascii="Calibri" w:eastAsia="MS Mincho" w:hAnsi="Calibri" w:cs="Times New Roman"/>
          <w:i/>
          <w:color w:val="808080"/>
          <w:szCs w:val="24"/>
          <w:lang w:val="fr-FR" w:eastAsia="ja-JP"/>
        </w:rPr>
        <w:t xml:space="preserve">pour les partenaires français et </w:t>
      </w:r>
      <w:r w:rsidR="0073615B">
        <w:rPr>
          <w:rFonts w:ascii="Calibri" w:eastAsia="MS Mincho" w:hAnsi="Calibri" w:cs="Times New Roman"/>
          <w:i/>
          <w:color w:val="808080"/>
          <w:szCs w:val="24"/>
          <w:lang w:val="fr-FR" w:eastAsia="ja-JP"/>
        </w:rPr>
        <w:t>québécois</w:t>
      </w:r>
      <w:r w:rsidR="002E0597" w:rsidRPr="00D514CA">
        <w:rPr>
          <w:rFonts w:ascii="Calibri" w:eastAsia="MS Mincho" w:hAnsi="Calibri" w:cs="Times New Roman"/>
          <w:i/>
          <w:color w:val="808080"/>
          <w:szCs w:val="24"/>
          <w:lang w:val="fr-FR" w:eastAsia="ja-JP"/>
        </w:rPr>
        <w:t>,</w:t>
      </w:r>
      <w:r w:rsidRPr="00D514CA">
        <w:rPr>
          <w:rFonts w:ascii="Calibri" w:eastAsia="MS Mincho" w:hAnsi="Calibri" w:cs="Times New Roman"/>
          <w:i/>
          <w:color w:val="808080"/>
          <w:szCs w:val="24"/>
          <w:lang w:val="fr-FR" w:eastAsia="ja-JP"/>
        </w:rPr>
        <w:t xml:space="preserve"> en lien avec les objectifs </w:t>
      </w:r>
      <w:r w:rsidR="00513F85" w:rsidRPr="00D514CA">
        <w:rPr>
          <w:rFonts w:ascii="Calibri" w:eastAsia="MS Mincho" w:hAnsi="Calibri" w:cs="Times New Roman"/>
          <w:i/>
          <w:color w:val="808080"/>
          <w:szCs w:val="24"/>
          <w:lang w:val="fr-FR" w:eastAsia="ja-JP"/>
        </w:rPr>
        <w:t>du projet</w:t>
      </w:r>
      <w:r w:rsidRPr="00D514CA">
        <w:rPr>
          <w:rFonts w:ascii="Calibri" w:eastAsia="MS Mincho" w:hAnsi="Calibri" w:cs="Times New Roman"/>
          <w:i/>
          <w:color w:val="808080"/>
          <w:szCs w:val="24"/>
          <w:lang w:val="fr-FR" w:eastAsia="ja-JP"/>
        </w:rPr>
        <w:t>.</w:t>
      </w:r>
      <w:r w:rsidR="008E0740" w:rsidRPr="00D514CA">
        <w:rPr>
          <w:rFonts w:ascii="Calibri" w:eastAsia="MS Mincho" w:hAnsi="Calibri" w:cs="Times New Roman"/>
          <w:i/>
          <w:color w:val="808080"/>
          <w:szCs w:val="24"/>
          <w:lang w:val="fr-FR" w:eastAsia="ja-JP"/>
        </w:rPr>
        <w:t xml:space="preserve"> </w:t>
      </w:r>
      <w:r w:rsidR="007234A8" w:rsidRPr="00D514CA">
        <w:rPr>
          <w:rFonts w:ascii="Calibri" w:eastAsia="MS Mincho" w:hAnsi="Calibri" w:cs="Times New Roman"/>
          <w:i/>
          <w:color w:val="808080"/>
          <w:szCs w:val="24"/>
          <w:lang w:val="fr-FR" w:eastAsia="ja-JP"/>
        </w:rPr>
        <w:t>Présentation du contexte en termes de moyens humains et financiers du projet au regard notamment d’autres projets en cours.</w:t>
      </w:r>
    </w:p>
    <w:p w14:paraId="2896A27A" w14:textId="58F30B3F" w:rsidR="00170035" w:rsidRPr="007234A8" w:rsidRDefault="00170035" w:rsidP="007234A8">
      <w:pPr>
        <w:pStyle w:val="Paragraphedeliste"/>
        <w:spacing w:before="0" w:after="0" w:line="240" w:lineRule="auto"/>
        <w:ind w:left="717"/>
        <w:rPr>
          <w:rFonts w:ascii="Calibri" w:eastAsia="MS Mincho" w:hAnsi="Calibri" w:cs="Times New Roman"/>
          <w:i/>
          <w:color w:val="808080"/>
          <w:szCs w:val="24"/>
          <w:lang w:val="fr-FR" w:eastAsia="ja-JP"/>
        </w:rPr>
      </w:pPr>
      <w:r w:rsidRPr="007234A8">
        <w:rPr>
          <w:rFonts w:ascii="Calibri" w:eastAsia="MS Mincho" w:hAnsi="Calibri" w:cs="Times New Roman"/>
          <w:i/>
          <w:color w:val="808080"/>
          <w:szCs w:val="24"/>
          <w:lang w:val="fr-FR" w:eastAsia="ja-JP"/>
        </w:rPr>
        <w:t>Modèle de présentation :</w:t>
      </w:r>
    </w:p>
    <w:p w14:paraId="35E3DCB1" w14:textId="77777777" w:rsidR="00170035" w:rsidRPr="0073615B" w:rsidRDefault="00170035" w:rsidP="0073615B">
      <w:pPr>
        <w:spacing w:before="0" w:after="0" w:line="240" w:lineRule="auto"/>
        <w:ind w:firstLine="633"/>
        <w:rPr>
          <w:rFonts w:ascii="Calibri" w:eastAsia="MS Mincho" w:hAnsi="Calibri" w:cs="Times New Roman"/>
          <w:i/>
          <w:color w:val="808080"/>
          <w:szCs w:val="24"/>
          <w:lang w:val="fr-FR" w:eastAsia="ja-JP"/>
        </w:rPr>
      </w:pPr>
      <w:r w:rsidRPr="0073615B">
        <w:rPr>
          <w:rFonts w:ascii="Calibri" w:eastAsia="MS Mincho" w:hAnsi="Calibri" w:cs="Times New Roman"/>
          <w:i/>
          <w:color w:val="808080"/>
          <w:szCs w:val="24"/>
          <w:lang w:val="fr-FR" w:eastAsia="ja-JP"/>
        </w:rPr>
        <w:t>PARTENAIRE 1 : XXXXX</w:t>
      </w:r>
    </w:p>
    <w:p w14:paraId="019638E3" w14:textId="77777777" w:rsidR="00170035" w:rsidRPr="00170035" w:rsidRDefault="00170035" w:rsidP="00D514CA">
      <w:pPr>
        <w:pStyle w:val="Paragraphedeliste"/>
        <w:numPr>
          <w:ilvl w:val="1"/>
          <w:numId w:val="10"/>
        </w:numPr>
        <w:spacing w:before="0" w:after="0" w:line="240" w:lineRule="auto"/>
        <w:ind w:left="993"/>
        <w:rPr>
          <w:rFonts w:ascii="Calibri" w:eastAsia="MS Mincho" w:hAnsi="Calibri" w:cs="Times New Roman"/>
          <w:i/>
          <w:color w:val="808080"/>
          <w:szCs w:val="24"/>
          <w:lang w:val="fr-FR" w:eastAsia="ja-JP"/>
        </w:rPr>
      </w:pPr>
      <w:r w:rsidRPr="00170035">
        <w:rPr>
          <w:rFonts w:ascii="Calibri" w:eastAsia="MS Mincho" w:hAnsi="Calibri" w:cs="Times New Roman"/>
          <w:i/>
          <w:color w:val="808080"/>
          <w:szCs w:val="24"/>
          <w:lang w:val="fr-FR" w:eastAsia="ja-JP"/>
        </w:rPr>
        <w:t>Instruments et matériels</w:t>
      </w:r>
    </w:p>
    <w:p w14:paraId="7B1113FC" w14:textId="77777777" w:rsidR="00170035" w:rsidRPr="00170035" w:rsidRDefault="00170035" w:rsidP="00D514CA">
      <w:pPr>
        <w:pStyle w:val="Paragraphedeliste"/>
        <w:numPr>
          <w:ilvl w:val="2"/>
          <w:numId w:val="10"/>
        </w:numPr>
        <w:spacing w:before="0" w:after="0" w:line="240" w:lineRule="auto"/>
        <w:ind w:left="1276"/>
        <w:rPr>
          <w:rFonts w:ascii="Calibri" w:eastAsia="MS Mincho" w:hAnsi="Calibri" w:cs="Times New Roman"/>
          <w:i/>
          <w:color w:val="808080"/>
          <w:szCs w:val="24"/>
          <w:lang w:val="fr-FR" w:eastAsia="ja-JP"/>
        </w:rPr>
      </w:pPr>
      <w:r w:rsidRPr="00170035">
        <w:rPr>
          <w:rFonts w:ascii="Calibri" w:eastAsia="MS Mincho" w:hAnsi="Calibri" w:cs="Times New Roman"/>
          <w:i/>
          <w:color w:val="808080"/>
          <w:szCs w:val="24"/>
          <w:lang w:val="fr-FR" w:eastAsia="ja-JP"/>
        </w:rPr>
        <w:t xml:space="preserve">Préciser la nature des équipements et justifier leur choix. </w:t>
      </w:r>
    </w:p>
    <w:p w14:paraId="003CFD4F" w14:textId="4FF1D473" w:rsidR="00E86AAE" w:rsidRPr="00E86AAE" w:rsidRDefault="00170035" w:rsidP="00E86AAE">
      <w:pPr>
        <w:pStyle w:val="Paragraphedeliste"/>
        <w:numPr>
          <w:ilvl w:val="2"/>
          <w:numId w:val="10"/>
        </w:numPr>
        <w:spacing w:before="0" w:after="0" w:line="240" w:lineRule="auto"/>
        <w:ind w:left="1276"/>
        <w:rPr>
          <w:rFonts w:ascii="Calibri" w:eastAsia="MS Mincho" w:hAnsi="Calibri" w:cs="Times New Roman"/>
          <w:i/>
          <w:color w:val="808080"/>
          <w:szCs w:val="24"/>
          <w:lang w:val="fr-FR" w:eastAsia="ja-JP"/>
        </w:rPr>
      </w:pPr>
      <w:r w:rsidRPr="00170035">
        <w:rPr>
          <w:rFonts w:ascii="Calibri" w:eastAsia="MS Mincho" w:hAnsi="Calibri" w:cs="Times New Roman"/>
          <w:i/>
          <w:color w:val="808080"/>
          <w:szCs w:val="24"/>
          <w:lang w:val="fr-FR" w:eastAsia="ja-JP"/>
        </w:rPr>
        <w:t xml:space="preserve">Préciser la part de financement demandé sur le projet et si les achats envisagés doivent être complétés par d’autres sources de financement.  Si tel est le cas, indiquer le montant et l’origine de ces financements complémentaires. </w:t>
      </w:r>
    </w:p>
    <w:p w14:paraId="6BA85FBB" w14:textId="61A9A12C" w:rsidR="00170035" w:rsidRPr="00170035" w:rsidRDefault="00170035" w:rsidP="00D514CA">
      <w:pPr>
        <w:pStyle w:val="Paragraphedeliste"/>
        <w:numPr>
          <w:ilvl w:val="1"/>
          <w:numId w:val="10"/>
        </w:numPr>
        <w:spacing w:before="0" w:after="0" w:line="240" w:lineRule="auto"/>
        <w:ind w:left="993"/>
        <w:rPr>
          <w:rFonts w:ascii="Calibri" w:eastAsia="MS Mincho" w:hAnsi="Calibri" w:cs="Times New Roman"/>
          <w:i/>
          <w:color w:val="808080"/>
          <w:szCs w:val="24"/>
          <w:lang w:val="fr-FR" w:eastAsia="ja-JP"/>
        </w:rPr>
      </w:pPr>
      <w:r w:rsidRPr="00170035">
        <w:rPr>
          <w:rFonts w:ascii="Calibri" w:eastAsia="MS Mincho" w:hAnsi="Calibri" w:cs="Times New Roman"/>
          <w:i/>
          <w:color w:val="808080"/>
          <w:szCs w:val="24"/>
          <w:lang w:val="fr-FR" w:eastAsia="ja-JP"/>
        </w:rPr>
        <w:t>Bâtiments et terrains : Le cas échéant</w:t>
      </w:r>
      <w:r w:rsidR="00120B90">
        <w:rPr>
          <w:rFonts w:ascii="Calibri" w:eastAsia="MS Mincho" w:hAnsi="Calibri" w:cs="Times New Roman"/>
          <w:i/>
          <w:color w:val="808080"/>
          <w:szCs w:val="24"/>
          <w:lang w:val="fr-FR" w:eastAsia="ja-JP"/>
        </w:rPr>
        <w:t>,</w:t>
      </w:r>
      <w:r w:rsidRPr="00170035">
        <w:rPr>
          <w:rFonts w:ascii="Calibri" w:eastAsia="MS Mincho" w:hAnsi="Calibri" w:cs="Times New Roman"/>
          <w:i/>
          <w:color w:val="808080"/>
          <w:szCs w:val="24"/>
          <w:lang w:val="fr-FR" w:eastAsia="ja-JP"/>
        </w:rPr>
        <w:t xml:space="preserve"> précise</w:t>
      </w:r>
      <w:r w:rsidR="00120B90">
        <w:rPr>
          <w:rFonts w:ascii="Calibri" w:eastAsia="MS Mincho" w:hAnsi="Calibri" w:cs="Times New Roman"/>
          <w:i/>
          <w:color w:val="808080"/>
          <w:szCs w:val="24"/>
          <w:lang w:val="fr-FR" w:eastAsia="ja-JP"/>
        </w:rPr>
        <w:t>z</w:t>
      </w:r>
      <w:r w:rsidRPr="00170035">
        <w:rPr>
          <w:rFonts w:ascii="Calibri" w:eastAsia="MS Mincho" w:hAnsi="Calibri" w:cs="Times New Roman"/>
          <w:i/>
          <w:color w:val="808080"/>
          <w:szCs w:val="24"/>
          <w:lang w:val="fr-FR" w:eastAsia="ja-JP"/>
        </w:rPr>
        <w:t xml:space="preserve"> les dépenses affectées au projet</w:t>
      </w:r>
    </w:p>
    <w:p w14:paraId="356D6A57" w14:textId="4921EEFB" w:rsidR="00170035" w:rsidRPr="00170035" w:rsidRDefault="00170035" w:rsidP="00D514CA">
      <w:pPr>
        <w:pStyle w:val="Paragraphedeliste"/>
        <w:numPr>
          <w:ilvl w:val="1"/>
          <w:numId w:val="10"/>
        </w:numPr>
        <w:spacing w:before="0" w:after="0" w:line="240" w:lineRule="auto"/>
        <w:ind w:left="993"/>
        <w:rPr>
          <w:rFonts w:ascii="Calibri" w:eastAsia="MS Mincho" w:hAnsi="Calibri" w:cs="Times New Roman"/>
          <w:i/>
          <w:color w:val="808080"/>
          <w:szCs w:val="24"/>
          <w:lang w:val="fr-FR" w:eastAsia="ja-JP"/>
        </w:rPr>
      </w:pPr>
      <w:r w:rsidRPr="00170035">
        <w:rPr>
          <w:rFonts w:ascii="Calibri" w:eastAsia="MS Mincho" w:hAnsi="Calibri" w:cs="Times New Roman"/>
          <w:i/>
          <w:color w:val="808080"/>
          <w:szCs w:val="24"/>
          <w:lang w:val="fr-FR" w:eastAsia="ja-JP"/>
        </w:rPr>
        <w:t>Personnel : Le personnel non permanent (CDD, post doctorants éventuels</w:t>
      </w:r>
      <w:r w:rsidR="00D205F8">
        <w:rPr>
          <w:rFonts w:ascii="Calibri" w:eastAsia="MS Mincho" w:hAnsi="Calibri" w:cs="Times New Roman"/>
          <w:i/>
          <w:color w:val="808080"/>
          <w:szCs w:val="24"/>
          <w:lang w:val="fr-FR" w:eastAsia="ja-JP"/>
        </w:rPr>
        <w:t>, etc</w:t>
      </w:r>
      <w:r w:rsidRPr="00170035">
        <w:rPr>
          <w:rFonts w:ascii="Calibri" w:eastAsia="MS Mincho" w:hAnsi="Calibri" w:cs="Times New Roman"/>
          <w:i/>
          <w:color w:val="808080"/>
          <w:szCs w:val="24"/>
          <w:lang w:val="fr-FR" w:eastAsia="ja-JP"/>
        </w:rPr>
        <w:t xml:space="preserve">.) financé sur le projet devra être justifié. </w:t>
      </w:r>
      <w:r w:rsidR="00120B90">
        <w:rPr>
          <w:rFonts w:ascii="Calibri" w:eastAsia="MS Mincho" w:hAnsi="Calibri" w:cs="Times New Roman"/>
          <w:i/>
          <w:color w:val="808080"/>
          <w:szCs w:val="24"/>
          <w:lang w:val="fr-FR" w:eastAsia="ja-JP"/>
        </w:rPr>
        <w:t>É</w:t>
      </w:r>
      <w:r w:rsidRPr="00170035">
        <w:rPr>
          <w:rFonts w:ascii="Calibri" w:eastAsia="MS Mincho" w:hAnsi="Calibri" w:cs="Times New Roman"/>
          <w:i/>
          <w:color w:val="808080"/>
          <w:szCs w:val="24"/>
          <w:lang w:val="fr-FR" w:eastAsia="ja-JP"/>
        </w:rPr>
        <w:t xml:space="preserve">voquer succinctement les profils de postes à pourvoir pour les personnels à recruter. </w:t>
      </w:r>
    </w:p>
    <w:p w14:paraId="1C250F4B" w14:textId="2E8059D1" w:rsidR="00170035" w:rsidRPr="003A7B13" w:rsidRDefault="00170035" w:rsidP="00D514CA">
      <w:pPr>
        <w:pStyle w:val="Paragraphedeliste"/>
        <w:numPr>
          <w:ilvl w:val="1"/>
          <w:numId w:val="10"/>
        </w:numPr>
        <w:spacing w:before="0" w:after="0" w:line="240" w:lineRule="auto"/>
        <w:ind w:left="993"/>
        <w:rPr>
          <w:rFonts w:ascii="Calibri" w:eastAsia="MS Mincho" w:hAnsi="Calibri" w:cs="Times New Roman"/>
          <w:i/>
          <w:color w:val="808080"/>
          <w:szCs w:val="24"/>
          <w:lang w:val="fr-FR" w:eastAsia="ja-JP"/>
        </w:rPr>
      </w:pPr>
      <w:r w:rsidRPr="00170035">
        <w:rPr>
          <w:rFonts w:ascii="Calibri" w:eastAsia="MS Mincho" w:hAnsi="Calibri" w:cs="Times New Roman"/>
          <w:i/>
          <w:color w:val="808080"/>
          <w:szCs w:val="24"/>
          <w:lang w:val="fr-FR" w:eastAsia="ja-JP"/>
        </w:rPr>
        <w:t>Prestation de service et droits de propriété intellectuelle : Préciser</w:t>
      </w:r>
      <w:r w:rsidR="003A7B13">
        <w:rPr>
          <w:rFonts w:ascii="Calibri" w:eastAsia="MS Mincho" w:hAnsi="Calibri" w:cs="Times New Roman"/>
          <w:i/>
          <w:color w:val="808080"/>
          <w:szCs w:val="24"/>
          <w:lang w:val="fr-FR" w:eastAsia="ja-JP"/>
        </w:rPr>
        <w:t xml:space="preserve"> </w:t>
      </w:r>
      <w:r w:rsidR="003A7B13" w:rsidRPr="003A7B13">
        <w:rPr>
          <w:rFonts w:ascii="Calibri" w:eastAsia="MS Mincho" w:hAnsi="Calibri" w:cs="Times New Roman"/>
          <w:i/>
          <w:color w:val="808080"/>
          <w:szCs w:val="24"/>
          <w:lang w:val="fr-FR" w:eastAsia="ja-JP"/>
        </w:rPr>
        <w:t>l</w:t>
      </w:r>
      <w:r w:rsidRPr="003A7B13">
        <w:rPr>
          <w:rFonts w:ascii="Calibri" w:eastAsia="MS Mincho" w:hAnsi="Calibri" w:cs="Times New Roman"/>
          <w:i/>
          <w:color w:val="808080"/>
          <w:szCs w:val="24"/>
          <w:lang w:val="fr-FR" w:eastAsia="ja-JP"/>
        </w:rPr>
        <w:t>a nature des prestations</w:t>
      </w:r>
    </w:p>
    <w:p w14:paraId="2A94949E" w14:textId="78D05CAA" w:rsidR="00170035" w:rsidRPr="00170035" w:rsidRDefault="00170035" w:rsidP="00D514CA">
      <w:pPr>
        <w:pStyle w:val="Paragraphedeliste"/>
        <w:numPr>
          <w:ilvl w:val="1"/>
          <w:numId w:val="10"/>
        </w:numPr>
        <w:spacing w:before="0" w:after="0" w:line="240" w:lineRule="auto"/>
        <w:ind w:left="993"/>
        <w:rPr>
          <w:rFonts w:ascii="Calibri" w:eastAsia="MS Mincho" w:hAnsi="Calibri" w:cs="Times New Roman"/>
          <w:i/>
          <w:color w:val="808080"/>
          <w:szCs w:val="24"/>
          <w:lang w:val="fr-FR" w:eastAsia="ja-JP"/>
        </w:rPr>
      </w:pPr>
      <w:r w:rsidRPr="00170035">
        <w:rPr>
          <w:rFonts w:ascii="Calibri" w:eastAsia="MS Mincho" w:hAnsi="Calibri" w:cs="Times New Roman"/>
          <w:i/>
          <w:color w:val="808080"/>
          <w:szCs w:val="24"/>
          <w:lang w:val="fr-FR" w:eastAsia="ja-JP"/>
        </w:rPr>
        <w:t>Missions. Préciser les missions liées aux travaux d’acquisition sur le terrain (campagnes de mesures...). Le</w:t>
      </w:r>
      <w:r w:rsidR="0086154B">
        <w:rPr>
          <w:rFonts w:ascii="Calibri" w:eastAsia="MS Mincho" w:hAnsi="Calibri" w:cs="Times New Roman"/>
          <w:i/>
          <w:color w:val="808080"/>
          <w:szCs w:val="24"/>
          <w:lang w:val="fr-FR" w:eastAsia="ja-JP"/>
        </w:rPr>
        <w:t>s</w:t>
      </w:r>
      <w:r w:rsidRPr="00170035">
        <w:rPr>
          <w:rFonts w:ascii="Calibri" w:eastAsia="MS Mincho" w:hAnsi="Calibri" w:cs="Times New Roman"/>
          <w:i/>
          <w:color w:val="808080"/>
          <w:szCs w:val="24"/>
          <w:lang w:val="fr-FR" w:eastAsia="ja-JP"/>
        </w:rPr>
        <w:t xml:space="preserve"> </w:t>
      </w:r>
      <w:r w:rsidR="0086154B">
        <w:rPr>
          <w:rFonts w:ascii="Calibri" w:eastAsia="MS Mincho" w:hAnsi="Calibri" w:cs="Times New Roman"/>
          <w:i/>
          <w:color w:val="808080"/>
          <w:szCs w:val="24"/>
          <w:lang w:val="fr-FR" w:eastAsia="ja-JP"/>
        </w:rPr>
        <w:t>coordinateur</w:t>
      </w:r>
      <w:r w:rsidR="005E081E">
        <w:rPr>
          <w:rFonts w:ascii="Calibri" w:eastAsia="MS Mincho" w:hAnsi="Calibri" w:cs="Times New Roman"/>
          <w:i/>
          <w:color w:val="808080"/>
          <w:szCs w:val="24"/>
          <w:lang w:val="fr-FR" w:eastAsia="ja-JP"/>
        </w:rPr>
        <w:t>s</w:t>
      </w:r>
      <w:r w:rsidR="0086154B">
        <w:rPr>
          <w:rFonts w:ascii="Calibri" w:eastAsia="MS Mincho" w:hAnsi="Calibri" w:cs="Times New Roman"/>
          <w:i/>
          <w:color w:val="808080"/>
          <w:szCs w:val="24"/>
          <w:lang w:val="fr-FR" w:eastAsia="ja-JP"/>
        </w:rPr>
        <w:t xml:space="preserve"> ou les coordinatrices </w:t>
      </w:r>
      <w:r w:rsidR="0086154B" w:rsidRPr="00170035">
        <w:rPr>
          <w:rFonts w:ascii="Calibri" w:eastAsia="MS Mincho" w:hAnsi="Calibri" w:cs="Times New Roman"/>
          <w:i/>
          <w:color w:val="808080"/>
          <w:szCs w:val="24"/>
          <w:lang w:val="fr-FR" w:eastAsia="ja-JP"/>
        </w:rPr>
        <w:t>devr</w:t>
      </w:r>
      <w:r w:rsidR="0086154B">
        <w:rPr>
          <w:rFonts w:ascii="Calibri" w:eastAsia="MS Mincho" w:hAnsi="Calibri" w:cs="Times New Roman"/>
          <w:i/>
          <w:color w:val="808080"/>
          <w:szCs w:val="24"/>
          <w:lang w:val="fr-FR" w:eastAsia="ja-JP"/>
        </w:rPr>
        <w:t>ont</w:t>
      </w:r>
      <w:r w:rsidR="0086154B" w:rsidRPr="00170035">
        <w:rPr>
          <w:rFonts w:ascii="Calibri" w:eastAsia="MS Mincho" w:hAnsi="Calibri" w:cs="Times New Roman"/>
          <w:i/>
          <w:color w:val="808080"/>
          <w:szCs w:val="24"/>
          <w:lang w:val="fr-FR" w:eastAsia="ja-JP"/>
        </w:rPr>
        <w:t xml:space="preserve"> </w:t>
      </w:r>
      <w:r w:rsidRPr="00170035">
        <w:rPr>
          <w:rFonts w:ascii="Calibri" w:eastAsia="MS Mincho" w:hAnsi="Calibri" w:cs="Times New Roman"/>
          <w:i/>
          <w:color w:val="808080"/>
          <w:szCs w:val="24"/>
          <w:lang w:val="fr-FR" w:eastAsia="ja-JP"/>
        </w:rPr>
        <w:t xml:space="preserve">distinguer d’une part les missions d’acquisition de données et réunions de projet et d’autre part, les missions de dissémination. </w:t>
      </w:r>
    </w:p>
    <w:p w14:paraId="53ED6DD5" w14:textId="10F221C0" w:rsidR="003A7B13" w:rsidRPr="008F5633" w:rsidRDefault="00891376" w:rsidP="00891376">
      <w:pPr>
        <w:rPr>
          <w:rFonts w:ascii="Calibri" w:eastAsia="MS Mincho" w:hAnsi="Calibri" w:cs="Times New Roman"/>
          <w:i/>
          <w:color w:val="808080"/>
          <w:szCs w:val="24"/>
          <w:lang w:val="fr-FR" w:eastAsia="ja-JP"/>
        </w:rPr>
      </w:pPr>
      <w:r w:rsidRPr="008F5633">
        <w:rPr>
          <w:rFonts w:ascii="Calibri" w:eastAsia="MS Mincho" w:hAnsi="Calibri" w:cs="Times New Roman"/>
          <w:i/>
          <w:color w:val="808080"/>
          <w:szCs w:val="24"/>
          <w:lang w:val="fr-FR" w:eastAsia="ja-JP"/>
        </w:rPr>
        <w:t>Notez qu’en plus de votre justification, lorsque le coût unitaire d’un équipement, d’un service ou pour du matériel est supérieur à 20 000$</w:t>
      </w:r>
      <w:r w:rsidR="00AE5F6E" w:rsidRPr="008F5633">
        <w:rPr>
          <w:rFonts w:ascii="Calibri" w:eastAsia="MS Mincho" w:hAnsi="Calibri" w:cs="Times New Roman"/>
          <w:i/>
          <w:color w:val="808080"/>
          <w:szCs w:val="24"/>
          <w:lang w:val="fr-FR" w:eastAsia="ja-JP"/>
        </w:rPr>
        <w:t>CAD</w:t>
      </w:r>
      <w:r w:rsidRPr="008F5633">
        <w:rPr>
          <w:rFonts w:ascii="Calibri" w:eastAsia="MS Mincho" w:hAnsi="Calibri" w:cs="Times New Roman"/>
          <w:i/>
          <w:color w:val="808080"/>
          <w:szCs w:val="24"/>
          <w:lang w:val="fr-FR" w:eastAsia="ja-JP"/>
        </w:rPr>
        <w:t xml:space="preserve"> (taxes incluses), les FRQ recommandent fortement de joindre un minimum de deux soumissions de fournisseurs (devis) dans</w:t>
      </w:r>
      <w:bookmarkStart w:id="0" w:name="_GoBack"/>
      <w:bookmarkEnd w:id="0"/>
      <w:r w:rsidRPr="008F5633">
        <w:rPr>
          <w:rFonts w:ascii="Calibri" w:eastAsia="MS Mincho" w:hAnsi="Calibri" w:cs="Times New Roman"/>
          <w:i/>
          <w:color w:val="808080"/>
          <w:szCs w:val="24"/>
          <w:lang w:val="fr-FR" w:eastAsia="ja-JP"/>
        </w:rPr>
        <w:t xml:space="preserve"> votre formulaire </w:t>
      </w:r>
      <w:proofErr w:type="spellStart"/>
      <w:r w:rsidRPr="008F5633">
        <w:rPr>
          <w:rFonts w:ascii="Calibri" w:eastAsia="MS Mincho" w:hAnsi="Calibri" w:cs="Times New Roman"/>
          <w:i/>
          <w:color w:val="808080"/>
          <w:szCs w:val="24"/>
          <w:lang w:val="fr-FR" w:eastAsia="ja-JP"/>
        </w:rPr>
        <w:t>FRQnet</w:t>
      </w:r>
      <w:proofErr w:type="spellEnd"/>
      <w:r w:rsidRPr="008F5633">
        <w:rPr>
          <w:rFonts w:ascii="Calibri" w:eastAsia="MS Mincho" w:hAnsi="Calibri" w:cs="Times New Roman"/>
          <w:i/>
          <w:color w:val="808080"/>
          <w:szCs w:val="24"/>
          <w:lang w:val="fr-FR" w:eastAsia="ja-JP"/>
        </w:rPr>
        <w:t>. Ces soumissions ne comptent pas parmi les pages de la trame.</w:t>
      </w:r>
    </w:p>
    <w:p w14:paraId="40A99C9B" w14:textId="36A76936" w:rsidR="00A36495" w:rsidRPr="0073615B" w:rsidRDefault="003A7B13" w:rsidP="0073615B">
      <w:pPr>
        <w:pStyle w:val="Titre2"/>
        <w:numPr>
          <w:ilvl w:val="0"/>
          <w:numId w:val="17"/>
        </w:numPr>
        <w:rPr>
          <w:lang w:val="fr-FR"/>
        </w:rPr>
      </w:pPr>
      <w:r w:rsidRPr="003A7B13">
        <w:rPr>
          <w:lang w:val="fr-FR"/>
        </w:rPr>
        <w:lastRenderedPageBreak/>
        <w:t xml:space="preserve"> </w:t>
      </w:r>
      <w:r>
        <w:rPr>
          <w:lang w:val="fr-FR"/>
        </w:rPr>
        <w:t>Tableau budgétaire</w:t>
      </w:r>
    </w:p>
    <w:p w14:paraId="4B40D04F" w14:textId="463316FE" w:rsidR="007234A8" w:rsidRDefault="007234A8" w:rsidP="0073615B">
      <w:pPr>
        <w:pStyle w:val="Paragraphedeliste"/>
        <w:spacing w:before="0" w:after="0" w:line="240" w:lineRule="auto"/>
        <w:ind w:left="0"/>
        <w:rPr>
          <w:rFonts w:ascii="Calibri" w:eastAsia="MS Mincho" w:hAnsi="Calibri" w:cs="Times New Roman"/>
          <w:i/>
          <w:color w:val="808080"/>
          <w:szCs w:val="24"/>
          <w:lang w:val="fr-FR" w:eastAsia="ja-JP"/>
        </w:rPr>
      </w:pPr>
      <w:r w:rsidRPr="003A7B13">
        <w:rPr>
          <w:rFonts w:ascii="Calibri" w:eastAsia="MS Mincho" w:hAnsi="Calibri" w:cs="Times New Roman"/>
          <w:i/>
          <w:color w:val="808080"/>
          <w:szCs w:val="24"/>
          <w:lang w:val="fr-FR" w:eastAsia="ja-JP"/>
        </w:rPr>
        <w:t xml:space="preserve">Présenter la demande financière de chaque partenaire </w:t>
      </w:r>
      <w:r w:rsidR="003A7B13" w:rsidRPr="003A7B13">
        <w:rPr>
          <w:rFonts w:ascii="Calibri" w:eastAsia="MS Mincho" w:hAnsi="Calibri" w:cs="Times New Roman"/>
          <w:i/>
          <w:color w:val="808080"/>
          <w:szCs w:val="24"/>
          <w:lang w:val="fr-FR" w:eastAsia="ja-JP"/>
        </w:rPr>
        <w:t>financé</w:t>
      </w:r>
      <w:r w:rsidR="00DA2976">
        <w:rPr>
          <w:rFonts w:ascii="Calibri" w:eastAsia="MS Mincho" w:hAnsi="Calibri" w:cs="Times New Roman"/>
          <w:i/>
          <w:color w:val="808080"/>
          <w:szCs w:val="24"/>
          <w:lang w:val="fr-FR" w:eastAsia="ja-JP"/>
        </w:rPr>
        <w:t xml:space="preserve"> </w:t>
      </w:r>
      <w:r w:rsidRPr="003A7B13">
        <w:rPr>
          <w:rFonts w:ascii="Calibri" w:eastAsia="MS Mincho" w:hAnsi="Calibri" w:cs="Times New Roman"/>
          <w:i/>
          <w:color w:val="808080"/>
          <w:szCs w:val="24"/>
          <w:lang w:val="fr-FR" w:eastAsia="ja-JP"/>
        </w:rPr>
        <w:t xml:space="preserve">dans le tableau « Moyens demandés par grand poste de dépense et par partenaire » </w:t>
      </w:r>
      <w:r w:rsidRPr="003A7B13">
        <w:rPr>
          <w:rFonts w:ascii="Calibri" w:eastAsia="MS Mincho" w:hAnsi="Calibri" w:cs="Times New Roman"/>
          <w:b/>
          <w:i/>
          <w:color w:val="808080"/>
          <w:szCs w:val="24"/>
          <w:lang w:val="fr-FR" w:eastAsia="ja-JP"/>
        </w:rPr>
        <w:t>en veillant à la cohérence de ces informations avec celles saisies sur le site de soumission</w:t>
      </w:r>
      <w:r w:rsidRPr="003A7B13">
        <w:rPr>
          <w:rFonts w:ascii="Calibri" w:eastAsia="MS Mincho" w:hAnsi="Calibri" w:cs="Times New Roman"/>
          <w:i/>
          <w:color w:val="808080"/>
          <w:szCs w:val="24"/>
          <w:lang w:val="fr-FR" w:eastAsia="ja-JP"/>
        </w:rPr>
        <w:t xml:space="preserve"> </w:t>
      </w:r>
      <w:r w:rsidR="005C6368">
        <w:rPr>
          <w:rFonts w:ascii="Calibri" w:eastAsia="MS Mincho" w:hAnsi="Calibri" w:cs="Times New Roman"/>
          <w:i/>
          <w:color w:val="808080"/>
          <w:szCs w:val="24"/>
          <w:lang w:val="fr-FR" w:eastAsia="ja-JP"/>
        </w:rPr>
        <w:t>de l’ANR et des FRQ</w:t>
      </w:r>
      <w:r w:rsidR="003A7B13">
        <w:rPr>
          <w:rFonts w:ascii="Calibri" w:eastAsia="MS Mincho" w:hAnsi="Calibri" w:cs="Times New Roman"/>
          <w:i/>
          <w:color w:val="808080"/>
          <w:szCs w:val="24"/>
          <w:lang w:val="fr-FR" w:eastAsia="ja-JP"/>
        </w:rPr>
        <w:t>.</w:t>
      </w:r>
    </w:p>
    <w:p w14:paraId="2376182E" w14:textId="77777777" w:rsidR="000A39C1" w:rsidRPr="008C79F5" w:rsidRDefault="000A39C1" w:rsidP="00C37481">
      <w:pPr>
        <w:pStyle w:val="Paragraphedeliste"/>
        <w:spacing w:before="0" w:after="0" w:line="240" w:lineRule="auto"/>
        <w:ind w:left="717"/>
        <w:rPr>
          <w:rFonts w:asciiTheme="minorHAnsi" w:eastAsia="MS Mincho" w:hAnsiTheme="minorHAnsi" w:cstheme="minorHAnsi"/>
          <w:i/>
          <w:color w:val="808080" w:themeColor="background1" w:themeShade="80"/>
          <w:szCs w:val="24"/>
          <w:lang w:val="fr-FR" w:eastAsia="ja-JP"/>
        </w:rPr>
      </w:pPr>
    </w:p>
    <w:p w14:paraId="34170D09" w14:textId="0FD7E37B" w:rsidR="003A7B13" w:rsidRPr="008C79F5" w:rsidRDefault="003A7B13" w:rsidP="0073615B">
      <w:pPr>
        <w:pStyle w:val="Paragraphedeliste"/>
        <w:numPr>
          <w:ilvl w:val="0"/>
          <w:numId w:val="18"/>
        </w:numPr>
        <w:spacing w:before="0" w:after="0" w:line="240" w:lineRule="auto"/>
        <w:rPr>
          <w:rFonts w:asciiTheme="minorHAnsi" w:hAnsiTheme="minorHAnsi" w:cstheme="minorHAnsi"/>
          <w:i/>
          <w:color w:val="808080" w:themeColor="background1" w:themeShade="80"/>
          <w:lang w:val="fr-FR"/>
        </w:rPr>
      </w:pPr>
      <w:r w:rsidRPr="008C79F5">
        <w:rPr>
          <w:rFonts w:asciiTheme="minorHAnsi" w:hAnsiTheme="minorHAnsi" w:cstheme="minorHAnsi"/>
          <w:i/>
          <w:color w:val="808080" w:themeColor="background1" w:themeShade="80"/>
          <w:lang w:val="fr-FR"/>
        </w:rPr>
        <w:t>Les FRQ et l'ANR conseillent l'emploi des expressions citées en exemple. Dans tous les cas, les dépenses doivent correspondre aux dépenses admissibles des Règles générales communes des FRQ et au Règlement financier relatif aux modalités d'attribution des aides de l'ANR.</w:t>
      </w:r>
    </w:p>
    <w:p w14:paraId="735BD148" w14:textId="1FEC17C6" w:rsidR="003A7B13" w:rsidRPr="008C79F5" w:rsidRDefault="00F245CF" w:rsidP="0073615B">
      <w:pPr>
        <w:pStyle w:val="Paragraphedeliste"/>
        <w:numPr>
          <w:ilvl w:val="0"/>
          <w:numId w:val="18"/>
        </w:numPr>
        <w:spacing w:before="0" w:after="0" w:line="240" w:lineRule="auto"/>
        <w:rPr>
          <w:rFonts w:asciiTheme="minorHAnsi" w:hAnsiTheme="minorHAnsi" w:cstheme="minorHAnsi"/>
          <w:i/>
          <w:color w:val="808080" w:themeColor="background1" w:themeShade="80"/>
          <w:lang w:val="fr-FR"/>
        </w:rPr>
      </w:pPr>
      <w:r w:rsidRPr="008C79F5">
        <w:rPr>
          <w:rFonts w:asciiTheme="minorHAnsi" w:hAnsiTheme="minorHAnsi" w:cstheme="minorHAnsi"/>
          <w:i/>
          <w:color w:val="808080" w:themeColor="background1" w:themeShade="80"/>
          <w:lang w:val="fr-FR"/>
        </w:rPr>
        <w:t>Frais d’environnement</w:t>
      </w:r>
      <w:r w:rsidR="005E081E" w:rsidRPr="008C79F5">
        <w:rPr>
          <w:rFonts w:asciiTheme="minorHAnsi" w:hAnsiTheme="minorHAnsi" w:cstheme="minorHAnsi"/>
          <w:i/>
          <w:color w:val="808080" w:themeColor="background1" w:themeShade="80"/>
          <w:lang w:val="fr-FR"/>
        </w:rPr>
        <w:t xml:space="preserve"> (FE)</w:t>
      </w:r>
      <w:r w:rsidRPr="008C79F5">
        <w:rPr>
          <w:rFonts w:asciiTheme="minorHAnsi" w:hAnsiTheme="minorHAnsi" w:cstheme="minorHAnsi"/>
          <w:i/>
          <w:color w:val="808080" w:themeColor="background1" w:themeShade="80"/>
          <w:lang w:val="fr-FR"/>
        </w:rPr>
        <w:t xml:space="preserve"> : </w:t>
      </w:r>
      <w:r w:rsidR="003A7B13" w:rsidRPr="008C79F5">
        <w:rPr>
          <w:rFonts w:asciiTheme="minorHAnsi" w:hAnsiTheme="minorHAnsi" w:cstheme="minorHAnsi"/>
          <w:i/>
          <w:color w:val="808080" w:themeColor="background1" w:themeShade="80"/>
          <w:lang w:val="fr-FR"/>
        </w:rPr>
        <w:t>Pour les Bénéficiaires à coût marginal, ces frais correspondent à un forfait de 8% des dépenses éligibles (hors frais d’environnement), dans la limite du plafond d’Aide accordé. Pour les Bénéficiaires à coût complet, ces frais sont calculés : d’une part, sur les dépenses de personnels et plafonnés pour cette part à 68% des dépenses de personnel ; d’autre part, sur les dépenses autres que de personnels, pour cette part à 7% des dépenses (hors frais d’environnement).</w:t>
      </w:r>
    </w:p>
    <w:p w14:paraId="2478AE25" w14:textId="7125451F" w:rsidR="003A7B13" w:rsidRPr="008C79F5" w:rsidRDefault="00F245CF" w:rsidP="0073615B">
      <w:pPr>
        <w:pStyle w:val="Paragraphedeliste"/>
        <w:numPr>
          <w:ilvl w:val="0"/>
          <w:numId w:val="18"/>
        </w:numPr>
        <w:spacing w:before="0" w:after="0" w:line="240" w:lineRule="auto"/>
        <w:rPr>
          <w:rFonts w:asciiTheme="minorHAnsi" w:hAnsiTheme="minorHAnsi" w:cstheme="minorHAnsi"/>
          <w:i/>
          <w:color w:val="808080" w:themeColor="background1" w:themeShade="80"/>
          <w:lang w:val="fr-FR"/>
        </w:rPr>
      </w:pPr>
      <w:r w:rsidRPr="008C79F5">
        <w:rPr>
          <w:rFonts w:asciiTheme="minorHAnsi" w:hAnsiTheme="minorHAnsi" w:cstheme="minorHAnsi"/>
          <w:i/>
          <w:color w:val="808080" w:themeColor="background1" w:themeShade="80"/>
          <w:lang w:val="fr-FR"/>
        </w:rPr>
        <w:t xml:space="preserve">Frais indirect de recherche (FIR) : </w:t>
      </w:r>
      <w:r w:rsidR="003A7B13" w:rsidRPr="008C79F5">
        <w:rPr>
          <w:rFonts w:asciiTheme="minorHAnsi" w:hAnsiTheme="minorHAnsi" w:cstheme="minorHAnsi"/>
          <w:i/>
          <w:color w:val="808080" w:themeColor="background1" w:themeShade="80"/>
          <w:lang w:val="fr-FR"/>
        </w:rPr>
        <w:t>27% de la subvention totale demandée aux FRQ</w:t>
      </w:r>
    </w:p>
    <w:p w14:paraId="3D15522E" w14:textId="7C164474" w:rsidR="000A39C1" w:rsidRPr="008C79F5" w:rsidRDefault="003A7B13" w:rsidP="0073615B">
      <w:pPr>
        <w:pStyle w:val="Paragraphedeliste"/>
        <w:numPr>
          <w:ilvl w:val="0"/>
          <w:numId w:val="18"/>
        </w:numPr>
        <w:spacing w:before="0" w:after="0" w:line="240" w:lineRule="auto"/>
        <w:rPr>
          <w:rFonts w:asciiTheme="minorHAnsi" w:hAnsiTheme="minorHAnsi" w:cstheme="minorHAnsi"/>
          <w:i/>
          <w:color w:val="808080" w:themeColor="background1" w:themeShade="80"/>
          <w:lang w:val="fr-FR"/>
        </w:rPr>
      </w:pPr>
      <w:r w:rsidRPr="008C79F5">
        <w:rPr>
          <w:rFonts w:asciiTheme="minorHAnsi" w:hAnsiTheme="minorHAnsi" w:cstheme="minorHAnsi"/>
          <w:i/>
          <w:color w:val="808080" w:themeColor="background1" w:themeShade="80"/>
          <w:lang w:val="fr-FR"/>
        </w:rPr>
        <w:t>Pour la partie québécoise : À la discrétion du coordinateur ou de la coordinatrice, les informations budgétaires des partenaires financés peuvent être séparées pour chacun des partenaires ou être fusionnées en une seule colonne</w:t>
      </w:r>
      <w:r w:rsidR="000A39C1" w:rsidRPr="008C79F5">
        <w:rPr>
          <w:rFonts w:asciiTheme="minorHAnsi" w:hAnsiTheme="minorHAnsi" w:cstheme="minorHAnsi"/>
          <w:i/>
          <w:color w:val="808080" w:themeColor="background1" w:themeShade="80"/>
          <w:lang w:val="fr-FR"/>
        </w:rPr>
        <w:t>.</w:t>
      </w:r>
    </w:p>
    <w:p w14:paraId="3B5F936C" w14:textId="41EBD9E6" w:rsidR="00C9095C" w:rsidRDefault="00C9095C" w:rsidP="005E081E">
      <w:pPr>
        <w:spacing w:before="0" w:after="0" w:line="240" w:lineRule="auto"/>
        <w:ind w:left="360"/>
        <w:rPr>
          <w:rFonts w:asciiTheme="minorHAnsi" w:hAnsiTheme="minorHAnsi" w:cstheme="minorHAnsi"/>
          <w:b/>
          <w:color w:val="808080" w:themeColor="background1" w:themeShade="80"/>
          <w:lang w:val="fr-FR"/>
        </w:rPr>
      </w:pPr>
    </w:p>
    <w:p w14:paraId="101317A3" w14:textId="154DF321" w:rsidR="00C9095C" w:rsidRPr="008C79F5" w:rsidRDefault="00C9095C" w:rsidP="005E081E">
      <w:pPr>
        <w:spacing w:before="0" w:after="0" w:line="240" w:lineRule="auto"/>
        <w:ind w:left="360"/>
        <w:rPr>
          <w:rFonts w:asciiTheme="minorHAnsi" w:hAnsiTheme="minorHAnsi" w:cstheme="minorHAnsi"/>
          <w:i/>
          <w:lang w:val="fr-FR"/>
        </w:rPr>
      </w:pPr>
    </w:p>
    <w:p w14:paraId="16CB594A" w14:textId="56D8D2F1" w:rsidR="005E081E" w:rsidRPr="008C79F5" w:rsidRDefault="005E081E" w:rsidP="005E081E">
      <w:pPr>
        <w:spacing w:before="0" w:after="0" w:line="240" w:lineRule="auto"/>
        <w:ind w:left="360"/>
        <w:rPr>
          <w:rFonts w:asciiTheme="minorHAnsi" w:hAnsiTheme="minorHAnsi" w:cstheme="minorHAnsi"/>
          <w:i/>
          <w:lang w:val="fr-FR"/>
        </w:rPr>
      </w:pPr>
    </w:p>
    <w:p w14:paraId="410858E3" w14:textId="4937A7D0" w:rsidR="001413A1" w:rsidRPr="008C79F5" w:rsidRDefault="001413A1">
      <w:pPr>
        <w:spacing w:before="0" w:line="259" w:lineRule="auto"/>
        <w:jc w:val="left"/>
        <w:rPr>
          <w:rFonts w:asciiTheme="minorHAnsi" w:hAnsiTheme="minorHAnsi" w:cstheme="minorHAnsi"/>
          <w:i/>
          <w:lang w:val="fr-FR"/>
        </w:rPr>
      </w:pPr>
      <w:r w:rsidRPr="008C79F5">
        <w:rPr>
          <w:rFonts w:asciiTheme="minorHAnsi" w:hAnsiTheme="minorHAnsi" w:cstheme="minorHAnsi"/>
          <w:i/>
          <w:lang w:val="fr-FR"/>
        </w:rPr>
        <w:br w:type="page"/>
      </w:r>
    </w:p>
    <w:p w14:paraId="772DBD36" w14:textId="77777777" w:rsidR="001413A1" w:rsidRPr="003A7B13" w:rsidRDefault="001413A1" w:rsidP="00DA2976">
      <w:pPr>
        <w:spacing w:before="0" w:after="0" w:line="240" w:lineRule="auto"/>
        <w:ind w:left="360"/>
        <w:rPr>
          <w:lang w:val="fr-FR"/>
        </w:rPr>
        <w:sectPr w:rsidR="001413A1" w:rsidRPr="003A7B13" w:rsidSect="00FB52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08EDCCC6" w14:textId="78D2BA27" w:rsidR="008D289F" w:rsidRPr="00F245CF" w:rsidRDefault="00453B20" w:rsidP="00F245CF">
      <w:pPr>
        <w:spacing w:before="0" w:after="0" w:line="240" w:lineRule="auto"/>
        <w:jc w:val="center"/>
        <w:rPr>
          <w:rFonts w:asciiTheme="minorHAnsi" w:hAnsiTheme="minorHAnsi" w:cstheme="minorHAnsi"/>
          <w:color w:val="595959" w:themeColor="text1" w:themeTint="A6"/>
          <w:sz w:val="24"/>
          <w:szCs w:val="24"/>
          <w:lang w:val="fr-FR"/>
        </w:rPr>
      </w:pPr>
      <w:r w:rsidRPr="00F245CF">
        <w:rPr>
          <w:rFonts w:ascii="Calibri" w:eastAsia="Times New Roman" w:hAnsi="Calibri" w:cs="Calibri"/>
          <w:b/>
          <w:bCs/>
          <w:color w:val="000000"/>
          <w:sz w:val="24"/>
          <w:szCs w:val="24"/>
          <w:lang w:val="fr-CA" w:eastAsia="fr-CA"/>
        </w:rPr>
        <w:lastRenderedPageBreak/>
        <w:t>Moyens demandés par grand poste de dépense et par partenaire financé</w:t>
      </w:r>
      <w:r w:rsidR="00DA2976" w:rsidRPr="008A2236">
        <w:rPr>
          <w:rFonts w:ascii="Calibri" w:eastAsia="Times New Roman" w:hAnsi="Calibri" w:cs="Calibri"/>
          <w:b/>
          <w:bCs/>
          <w:color w:val="000000"/>
          <w:sz w:val="24"/>
          <w:szCs w:val="24"/>
          <w:vertAlign w:val="superscript"/>
          <w:lang w:val="fr-CA" w:eastAsia="fr-CA"/>
        </w:rPr>
        <w:t>1</w:t>
      </w:r>
      <w:r w:rsidR="008D289F">
        <w:rPr>
          <w:sz w:val="24"/>
          <w:szCs w:val="24"/>
          <w:lang w:val="fr-FR"/>
        </w:rPr>
        <w:fldChar w:fldCharType="begin"/>
      </w:r>
      <w:r w:rsidR="008D289F" w:rsidRPr="00F245CF">
        <w:rPr>
          <w:sz w:val="24"/>
          <w:szCs w:val="24"/>
          <w:lang w:val="fr-FR"/>
        </w:rPr>
        <w:instrText xml:space="preserve"> LINK Excel.Sheet.12 "C:\\Users\\Laurencemg\\AppData\\Local\\Microsoft\\Windows\\INetCache\\Content.Outlook\\CTE6GH52\\Tableau budget de la trame_2019-02-06.xlsx" "Suggestion no2!L1C1:L22C10" \a \f 4 \h  \* MERGEFORMAT </w:instrText>
      </w:r>
      <w:r w:rsidR="008D289F">
        <w:rPr>
          <w:sz w:val="24"/>
          <w:szCs w:val="24"/>
          <w:lang w:val="fr-FR"/>
        </w:rPr>
        <w:fldChar w:fldCharType="separate"/>
      </w:r>
    </w:p>
    <w:tbl>
      <w:tblPr>
        <w:tblW w:w="14423" w:type="dxa"/>
        <w:tblInd w:w="-284" w:type="dxa"/>
        <w:tblCellMar>
          <w:left w:w="70" w:type="dxa"/>
          <w:right w:w="70" w:type="dxa"/>
        </w:tblCellMar>
        <w:tblLook w:val="04A0" w:firstRow="1" w:lastRow="0" w:firstColumn="1" w:lastColumn="0" w:noHBand="0" w:noVBand="1"/>
      </w:tblPr>
      <w:tblGrid>
        <w:gridCol w:w="1985"/>
        <w:gridCol w:w="3119"/>
        <w:gridCol w:w="2128"/>
        <w:gridCol w:w="2408"/>
        <w:gridCol w:w="2268"/>
        <w:gridCol w:w="2410"/>
        <w:gridCol w:w="105"/>
      </w:tblGrid>
      <w:tr w:rsidR="00686C29" w:rsidRPr="008D289F" w14:paraId="62786FB2" w14:textId="77777777" w:rsidTr="00F245CF">
        <w:tc>
          <w:tcPr>
            <w:tcW w:w="1985" w:type="dxa"/>
            <w:tcBorders>
              <w:top w:val="nil"/>
              <w:left w:val="nil"/>
              <w:bottom w:val="nil"/>
              <w:right w:val="nil"/>
            </w:tcBorders>
            <w:shd w:val="clear" w:color="auto" w:fill="auto"/>
            <w:vAlign w:val="bottom"/>
            <w:hideMark/>
          </w:tcPr>
          <w:p w14:paraId="7B4FB78E" w14:textId="77777777" w:rsidR="000C11E4" w:rsidRPr="00277EFF" w:rsidRDefault="000C11E4" w:rsidP="00277EFF">
            <w:pPr>
              <w:spacing w:before="0" w:after="0" w:line="240" w:lineRule="auto"/>
              <w:jc w:val="left"/>
              <w:rPr>
                <w:rFonts w:ascii="Times New Roman" w:eastAsia="Times New Roman" w:hAnsi="Times New Roman" w:cs="Times New Roman"/>
                <w:sz w:val="20"/>
                <w:szCs w:val="20"/>
                <w:lang w:val="fr-CA" w:eastAsia="fr-CA"/>
              </w:rPr>
            </w:pPr>
            <w:bookmarkStart w:id="1" w:name="RANGE!A3:J19"/>
            <w:bookmarkEnd w:id="1"/>
          </w:p>
        </w:tc>
        <w:tc>
          <w:tcPr>
            <w:tcW w:w="52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1AABD" w14:textId="77777777" w:rsidR="000C11E4" w:rsidRPr="003A7B13" w:rsidRDefault="000C11E4" w:rsidP="00277EFF">
            <w:pPr>
              <w:spacing w:before="0" w:after="0" w:line="240" w:lineRule="auto"/>
              <w:jc w:val="center"/>
              <w:rPr>
                <w:rFonts w:ascii="Calibri" w:eastAsia="Times New Roman" w:hAnsi="Calibri" w:cs="Calibri"/>
                <w:b/>
                <w:bCs/>
                <w:color w:val="000000"/>
                <w:lang w:val="fr-CA" w:eastAsia="fr-CA"/>
              </w:rPr>
            </w:pPr>
            <w:r w:rsidRPr="003A7B13">
              <w:rPr>
                <w:rFonts w:ascii="Calibri" w:eastAsia="Times New Roman" w:hAnsi="Calibri" w:cs="Calibri"/>
                <w:b/>
                <w:bCs/>
                <w:color w:val="000000"/>
                <w:lang w:val="fr-CA" w:eastAsia="fr-CA"/>
              </w:rPr>
              <w:t xml:space="preserve">Montant demandé à l'ANR </w:t>
            </w:r>
          </w:p>
        </w:tc>
        <w:tc>
          <w:tcPr>
            <w:tcW w:w="46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3FDAB8" w14:textId="3ED7A764" w:rsidR="000C11E4" w:rsidRPr="003A7B13" w:rsidRDefault="000C11E4" w:rsidP="00277EFF">
            <w:pPr>
              <w:spacing w:before="0" w:after="0" w:line="240" w:lineRule="auto"/>
              <w:jc w:val="center"/>
              <w:rPr>
                <w:rFonts w:ascii="Calibri" w:eastAsia="Times New Roman" w:hAnsi="Calibri" w:cs="Calibri"/>
                <w:b/>
                <w:bCs/>
                <w:color w:val="000000"/>
                <w:lang w:val="fr-CA" w:eastAsia="fr-CA"/>
              </w:rPr>
            </w:pPr>
            <w:r w:rsidRPr="003A7B13">
              <w:rPr>
                <w:rFonts w:ascii="Calibri" w:eastAsia="Times New Roman" w:hAnsi="Calibri" w:cs="Calibri"/>
                <w:b/>
                <w:bCs/>
                <w:color w:val="000000"/>
                <w:lang w:val="fr-CA" w:eastAsia="fr-CA"/>
              </w:rPr>
              <w:t>Montant demandé aux FRQ</w:t>
            </w:r>
            <w:r w:rsidR="00DA2976" w:rsidRPr="00DA2976">
              <w:rPr>
                <w:rFonts w:ascii="Calibri" w:eastAsia="Times New Roman" w:hAnsi="Calibri" w:cs="Calibri"/>
                <w:b/>
                <w:bCs/>
                <w:color w:val="000000"/>
                <w:vertAlign w:val="superscript"/>
                <w:lang w:val="fr-CA" w:eastAsia="fr-CA"/>
              </w:rPr>
              <w:t>2</w:t>
            </w:r>
          </w:p>
        </w:tc>
        <w:tc>
          <w:tcPr>
            <w:tcW w:w="2515" w:type="dxa"/>
            <w:gridSpan w:val="2"/>
            <w:tcBorders>
              <w:top w:val="nil"/>
              <w:left w:val="nil"/>
              <w:bottom w:val="nil"/>
              <w:right w:val="nil"/>
            </w:tcBorders>
          </w:tcPr>
          <w:p w14:paraId="7490A365" w14:textId="77777777" w:rsidR="000C11E4" w:rsidRPr="000C11E4" w:rsidRDefault="000C11E4" w:rsidP="008D289F">
            <w:pPr>
              <w:spacing w:before="0" w:after="0" w:line="240" w:lineRule="auto"/>
              <w:jc w:val="center"/>
              <w:rPr>
                <w:rFonts w:ascii="Calibri" w:eastAsia="Times New Roman" w:hAnsi="Calibri" w:cs="Calibri"/>
                <w:b/>
                <w:bCs/>
                <w:color w:val="000000"/>
                <w:sz w:val="28"/>
                <w:szCs w:val="28"/>
                <w:lang w:val="fr-CA" w:eastAsia="fr-CA"/>
              </w:rPr>
            </w:pPr>
          </w:p>
        </w:tc>
      </w:tr>
      <w:tr w:rsidR="00F245CF" w:rsidRPr="008F5633" w14:paraId="7F3A9CB7" w14:textId="77777777" w:rsidTr="00F245CF">
        <w:trPr>
          <w:gridAfter w:val="1"/>
          <w:wAfter w:w="105" w:type="dxa"/>
        </w:trPr>
        <w:tc>
          <w:tcPr>
            <w:tcW w:w="1985" w:type="dxa"/>
            <w:tcBorders>
              <w:top w:val="nil"/>
              <w:left w:val="nil"/>
              <w:bottom w:val="nil"/>
              <w:right w:val="nil"/>
            </w:tcBorders>
            <w:shd w:val="clear" w:color="auto" w:fill="auto"/>
            <w:vAlign w:val="center"/>
            <w:hideMark/>
          </w:tcPr>
          <w:p w14:paraId="2C8E2E92" w14:textId="77777777" w:rsidR="000C11E4" w:rsidRPr="00277EFF" w:rsidRDefault="000C11E4" w:rsidP="00277EFF">
            <w:pPr>
              <w:spacing w:before="0" w:after="0" w:line="240" w:lineRule="auto"/>
              <w:jc w:val="left"/>
              <w:rPr>
                <w:rFonts w:ascii="Times New Roman" w:eastAsia="Times New Roman" w:hAnsi="Times New Roman" w:cs="Times New Roman"/>
                <w:sz w:val="20"/>
                <w:szCs w:val="20"/>
                <w:lang w:val="fr-CA" w:eastAsia="fr-CA"/>
              </w:rPr>
            </w:pPr>
          </w:p>
        </w:tc>
        <w:tc>
          <w:tcPr>
            <w:tcW w:w="3119"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59D6BC8" w14:textId="77777777" w:rsidR="000C11E4" w:rsidRPr="003A7B13" w:rsidRDefault="000C11E4" w:rsidP="00277EFF">
            <w:pPr>
              <w:tabs>
                <w:tab w:val="left" w:pos="412"/>
              </w:tabs>
              <w:spacing w:before="0" w:after="0" w:line="240" w:lineRule="auto"/>
              <w:ind w:left="-307" w:firstLine="142"/>
              <w:jc w:val="center"/>
              <w:rPr>
                <w:rFonts w:ascii="Calibri" w:eastAsia="Times New Roman" w:hAnsi="Calibri" w:cs="Calibri"/>
                <w:b/>
                <w:bCs/>
                <w:color w:val="000000"/>
                <w:sz w:val="20"/>
                <w:szCs w:val="20"/>
                <w:lang w:val="fr-CA" w:eastAsia="fr-CA"/>
              </w:rPr>
            </w:pPr>
            <w:r w:rsidRPr="003A7B13">
              <w:rPr>
                <w:rFonts w:ascii="Calibri" w:eastAsia="Times New Roman" w:hAnsi="Calibri" w:cs="Calibri"/>
                <w:b/>
                <w:bCs/>
                <w:color w:val="000000"/>
                <w:sz w:val="20"/>
                <w:szCs w:val="20"/>
                <w:lang w:val="fr-CA" w:eastAsia="fr-CA"/>
              </w:rPr>
              <w:t xml:space="preserve">Partenaire financé 1 - Intitulé </w:t>
            </w:r>
          </w:p>
        </w:tc>
        <w:tc>
          <w:tcPr>
            <w:tcW w:w="2128" w:type="dxa"/>
            <w:tcBorders>
              <w:top w:val="single" w:sz="4" w:space="0" w:color="auto"/>
              <w:left w:val="nil"/>
              <w:bottom w:val="single" w:sz="4" w:space="0" w:color="auto"/>
              <w:right w:val="single" w:sz="4" w:space="0" w:color="auto"/>
            </w:tcBorders>
            <w:shd w:val="clear" w:color="000000" w:fill="D9D9D9"/>
            <w:vAlign w:val="bottom"/>
            <w:hideMark/>
          </w:tcPr>
          <w:p w14:paraId="633CC234" w14:textId="77777777" w:rsidR="000C11E4" w:rsidRPr="003A7B13" w:rsidRDefault="000C11E4" w:rsidP="00277EFF">
            <w:pPr>
              <w:spacing w:before="0" w:after="0" w:line="240" w:lineRule="auto"/>
              <w:jc w:val="center"/>
              <w:rPr>
                <w:rFonts w:ascii="Calibri" w:eastAsia="Times New Roman" w:hAnsi="Calibri" w:cs="Calibri"/>
                <w:b/>
                <w:bCs/>
                <w:color w:val="000000"/>
                <w:sz w:val="20"/>
                <w:szCs w:val="20"/>
                <w:lang w:val="fr-CA" w:eastAsia="fr-CA"/>
              </w:rPr>
            </w:pPr>
            <w:r w:rsidRPr="003A7B13">
              <w:rPr>
                <w:rFonts w:ascii="Calibri" w:eastAsia="Times New Roman" w:hAnsi="Calibri" w:cs="Calibri"/>
                <w:b/>
                <w:bCs/>
                <w:color w:val="000000"/>
                <w:sz w:val="20"/>
                <w:szCs w:val="20"/>
                <w:lang w:val="fr-CA" w:eastAsia="fr-CA"/>
              </w:rPr>
              <w:t>Partenaire financé 2 - Intitulé</w:t>
            </w:r>
          </w:p>
        </w:tc>
        <w:tc>
          <w:tcPr>
            <w:tcW w:w="2408" w:type="dxa"/>
            <w:tcBorders>
              <w:top w:val="single" w:sz="4" w:space="0" w:color="auto"/>
              <w:left w:val="nil"/>
              <w:bottom w:val="single" w:sz="4" w:space="0" w:color="auto"/>
              <w:right w:val="single" w:sz="4" w:space="0" w:color="auto"/>
            </w:tcBorders>
            <w:shd w:val="clear" w:color="000000" w:fill="D9D9D9"/>
            <w:vAlign w:val="bottom"/>
            <w:hideMark/>
          </w:tcPr>
          <w:p w14:paraId="2CF329F8" w14:textId="77777777" w:rsidR="000C11E4" w:rsidRPr="003A7B13" w:rsidRDefault="000C11E4" w:rsidP="00277EFF">
            <w:pPr>
              <w:spacing w:before="0" w:after="0" w:line="240" w:lineRule="auto"/>
              <w:jc w:val="center"/>
              <w:rPr>
                <w:rFonts w:ascii="Calibri" w:eastAsia="Times New Roman" w:hAnsi="Calibri" w:cs="Calibri"/>
                <w:b/>
                <w:bCs/>
                <w:color w:val="000000"/>
                <w:sz w:val="20"/>
                <w:szCs w:val="20"/>
                <w:lang w:val="fr-CA" w:eastAsia="fr-CA"/>
              </w:rPr>
            </w:pPr>
            <w:r w:rsidRPr="003A7B13">
              <w:rPr>
                <w:rFonts w:ascii="Calibri" w:eastAsia="Times New Roman" w:hAnsi="Calibri" w:cs="Calibri"/>
                <w:b/>
                <w:bCs/>
                <w:color w:val="000000"/>
                <w:sz w:val="20"/>
                <w:szCs w:val="20"/>
                <w:lang w:val="fr-CA" w:eastAsia="fr-CA"/>
              </w:rPr>
              <w:t>Partenaire financé 3 - Intitulé</w:t>
            </w:r>
          </w:p>
        </w:tc>
        <w:tc>
          <w:tcPr>
            <w:tcW w:w="2268" w:type="dxa"/>
            <w:tcBorders>
              <w:top w:val="single" w:sz="4" w:space="0" w:color="auto"/>
              <w:left w:val="nil"/>
              <w:bottom w:val="single" w:sz="4" w:space="0" w:color="auto"/>
              <w:right w:val="single" w:sz="4" w:space="0" w:color="auto"/>
            </w:tcBorders>
            <w:shd w:val="clear" w:color="000000" w:fill="D9D9D9"/>
            <w:vAlign w:val="bottom"/>
            <w:hideMark/>
          </w:tcPr>
          <w:p w14:paraId="079DEA36" w14:textId="77777777" w:rsidR="000C11E4" w:rsidRPr="003A7B13" w:rsidRDefault="000C11E4" w:rsidP="00277EFF">
            <w:pPr>
              <w:spacing w:before="0" w:after="0" w:line="240" w:lineRule="auto"/>
              <w:jc w:val="center"/>
              <w:rPr>
                <w:rFonts w:ascii="Calibri" w:eastAsia="Times New Roman" w:hAnsi="Calibri" w:cs="Calibri"/>
                <w:b/>
                <w:bCs/>
                <w:color w:val="000000"/>
                <w:sz w:val="20"/>
                <w:szCs w:val="20"/>
                <w:lang w:val="fr-CA" w:eastAsia="fr-CA"/>
              </w:rPr>
            </w:pPr>
            <w:r w:rsidRPr="003A7B13">
              <w:rPr>
                <w:rFonts w:ascii="Calibri" w:eastAsia="Times New Roman" w:hAnsi="Calibri" w:cs="Calibri"/>
                <w:b/>
                <w:bCs/>
                <w:color w:val="000000"/>
                <w:sz w:val="20"/>
                <w:szCs w:val="20"/>
                <w:lang w:val="fr-CA" w:eastAsia="fr-CA"/>
              </w:rPr>
              <w:t>Partenaire financé 4 - Intitulé</w:t>
            </w:r>
          </w:p>
        </w:tc>
        <w:tc>
          <w:tcPr>
            <w:tcW w:w="2410" w:type="dxa"/>
            <w:tcBorders>
              <w:top w:val="single" w:sz="4" w:space="0" w:color="auto"/>
              <w:left w:val="nil"/>
              <w:bottom w:val="single" w:sz="4" w:space="0" w:color="auto"/>
              <w:right w:val="nil"/>
            </w:tcBorders>
            <w:shd w:val="clear" w:color="000000" w:fill="D9D9D9"/>
          </w:tcPr>
          <w:p w14:paraId="0AFEA7AA" w14:textId="6430FEEE" w:rsidR="000C11E4" w:rsidRPr="003A7B13" w:rsidRDefault="000C11E4" w:rsidP="008D289F">
            <w:pPr>
              <w:spacing w:before="0" w:after="0" w:line="240" w:lineRule="auto"/>
              <w:jc w:val="center"/>
              <w:rPr>
                <w:rFonts w:ascii="Calibri" w:eastAsia="Times New Roman" w:hAnsi="Calibri" w:cs="Calibri"/>
                <w:b/>
                <w:bCs/>
                <w:color w:val="000000"/>
                <w:sz w:val="20"/>
                <w:szCs w:val="20"/>
                <w:lang w:val="fr-CA" w:eastAsia="fr-CA"/>
              </w:rPr>
            </w:pPr>
            <w:r w:rsidRPr="003A7B13">
              <w:rPr>
                <w:rFonts w:ascii="Calibri" w:eastAsia="Times New Roman" w:hAnsi="Calibri" w:cs="Calibri"/>
                <w:b/>
                <w:bCs/>
                <w:color w:val="000000"/>
                <w:sz w:val="20"/>
                <w:szCs w:val="20"/>
                <w:lang w:val="fr-CA" w:eastAsia="fr-CA"/>
              </w:rPr>
              <w:t>Autres sources de financement, reçu ou envisagé, le cas échéant</w:t>
            </w:r>
          </w:p>
        </w:tc>
      </w:tr>
      <w:tr w:rsidR="00686C29" w:rsidRPr="008F5633" w14:paraId="774780F1" w14:textId="77777777" w:rsidTr="00F245CF">
        <w:trPr>
          <w:gridAfter w:val="1"/>
          <w:wAfter w:w="105" w:type="dxa"/>
        </w:trPr>
        <w:tc>
          <w:tcPr>
            <w:tcW w:w="1985" w:type="dxa"/>
            <w:tcBorders>
              <w:top w:val="single" w:sz="4" w:space="0" w:color="auto"/>
              <w:left w:val="single" w:sz="4" w:space="0" w:color="auto"/>
              <w:bottom w:val="nil"/>
              <w:right w:val="single" w:sz="4" w:space="0" w:color="auto"/>
            </w:tcBorders>
            <w:shd w:val="clear" w:color="auto" w:fill="auto"/>
            <w:vAlign w:val="center"/>
            <w:hideMark/>
          </w:tcPr>
          <w:p w14:paraId="434BD3B7" w14:textId="77777777" w:rsidR="00686C29" w:rsidRPr="00DA2976" w:rsidRDefault="00686C29" w:rsidP="00277EFF">
            <w:pPr>
              <w:spacing w:before="0" w:after="0" w:line="240" w:lineRule="auto"/>
              <w:jc w:val="lef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Soutien au personnel - Rémunération, formation et honoraires professionnels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DF47901" w14:textId="77777777" w:rsidR="00D07196" w:rsidRPr="003A7B13" w:rsidRDefault="00686C29" w:rsidP="00277EFF">
            <w:pPr>
              <w:spacing w:before="0" w:after="0" w:line="240" w:lineRule="auto"/>
              <w:jc w:val="center"/>
              <w:rPr>
                <w:rFonts w:ascii="Calibri" w:eastAsia="Times New Roman" w:hAnsi="Calibri" w:cs="Calibri"/>
                <w:color w:val="000000"/>
                <w:sz w:val="16"/>
                <w:szCs w:val="16"/>
                <w:lang w:val="fr-CA" w:eastAsia="fr-CA"/>
              </w:rPr>
            </w:pPr>
            <w:r w:rsidRPr="003A7B13">
              <w:rPr>
                <w:rFonts w:ascii="Calibri" w:eastAsia="Times New Roman" w:hAnsi="Calibri" w:cs="Calibri"/>
                <w:color w:val="000000"/>
                <w:sz w:val="16"/>
                <w:szCs w:val="16"/>
                <w:lang w:val="fr-CA" w:eastAsia="fr-CA"/>
              </w:rPr>
              <w:t>Rémunération pour personnel hautement qualifié</w:t>
            </w:r>
            <w:r w:rsidRPr="003A7B13">
              <w:rPr>
                <w:rFonts w:ascii="Calibri" w:eastAsia="Times New Roman" w:hAnsi="Calibri" w:cs="Calibri"/>
                <w:color w:val="000000"/>
                <w:sz w:val="16"/>
                <w:szCs w:val="16"/>
                <w:lang w:val="fr-CA" w:eastAsia="fr-CA"/>
              </w:rPr>
              <w:br/>
              <w:t>Rémunération pour techniciens de recherche</w:t>
            </w:r>
            <w:r w:rsidRPr="003A7B13">
              <w:rPr>
                <w:rFonts w:ascii="Calibri" w:eastAsia="Times New Roman" w:hAnsi="Calibri" w:cs="Calibri"/>
                <w:color w:val="000000"/>
                <w:sz w:val="16"/>
                <w:szCs w:val="16"/>
                <w:lang w:val="fr-CA" w:eastAsia="fr-CA"/>
              </w:rPr>
              <w:br/>
              <w:t>Bourse de 1er, 2e et/ou 3e cycle</w:t>
            </w:r>
          </w:p>
          <w:p w14:paraId="4F05F017" w14:textId="3F5F6726" w:rsidR="00686C29" w:rsidRPr="00277EFF" w:rsidRDefault="00686C29" w:rsidP="00F245CF">
            <w:pPr>
              <w:spacing w:before="0" w:after="0" w:line="240" w:lineRule="auto"/>
              <w:jc w:val="center"/>
              <w:rPr>
                <w:rFonts w:ascii="Calibri" w:eastAsia="Times New Roman" w:hAnsi="Calibri" w:cs="Calibri"/>
                <w:color w:val="000000"/>
                <w:sz w:val="18"/>
                <w:szCs w:val="18"/>
                <w:lang w:val="fr-CA" w:eastAsia="fr-CA"/>
              </w:rPr>
            </w:pPr>
            <w:r w:rsidRPr="003A7B13">
              <w:rPr>
                <w:rFonts w:ascii="Calibri" w:eastAsia="Times New Roman" w:hAnsi="Calibri" w:cs="Calibri"/>
                <w:color w:val="000000"/>
                <w:sz w:val="16"/>
                <w:szCs w:val="16"/>
                <w:lang w:val="fr-CA" w:eastAsia="fr-CA"/>
              </w:rPr>
              <w:t>Bours</w:t>
            </w:r>
            <w:r w:rsidR="00F245CF">
              <w:rPr>
                <w:rFonts w:ascii="Calibri" w:eastAsia="Times New Roman" w:hAnsi="Calibri" w:cs="Calibri"/>
                <w:color w:val="000000"/>
                <w:sz w:val="16"/>
                <w:szCs w:val="16"/>
                <w:lang w:val="fr-CA" w:eastAsia="fr-CA"/>
              </w:rPr>
              <w:t>e pour stagiaires postdoctoraux</w:t>
            </w:r>
            <w:r w:rsidRPr="003A7B13">
              <w:rPr>
                <w:rFonts w:ascii="Calibri" w:eastAsia="Times New Roman" w:hAnsi="Calibri" w:cs="Calibri"/>
                <w:color w:val="000000"/>
                <w:sz w:val="16"/>
                <w:szCs w:val="16"/>
                <w:lang w:val="fr-CA" w:eastAsia="fr-CA"/>
              </w:rPr>
              <w:br/>
              <w:t>Autres, précisez</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31D88FAD" w14:textId="00513C91"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5C0CBA36" w14:textId="478D29D1"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5085B4" w14:textId="0D8A180A"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p>
        </w:tc>
        <w:tc>
          <w:tcPr>
            <w:tcW w:w="2410" w:type="dxa"/>
            <w:vMerge w:val="restart"/>
            <w:tcBorders>
              <w:top w:val="nil"/>
              <w:left w:val="single" w:sz="4" w:space="0" w:color="auto"/>
              <w:right w:val="single" w:sz="4" w:space="0" w:color="auto"/>
            </w:tcBorders>
            <w:vAlign w:val="center"/>
          </w:tcPr>
          <w:p w14:paraId="45045BAC" w14:textId="77777777" w:rsidR="00686C29" w:rsidRDefault="00686C29" w:rsidP="00686C29">
            <w:pPr>
              <w:spacing w:before="0" w:after="0" w:line="240" w:lineRule="auto"/>
              <w:jc w:val="center"/>
              <w:rPr>
                <w:rFonts w:ascii="Calibri" w:eastAsia="Times New Roman" w:hAnsi="Calibri" w:cs="Calibri"/>
                <w:color w:val="000000"/>
                <w:sz w:val="18"/>
                <w:szCs w:val="18"/>
                <w:lang w:val="fr-CA" w:eastAsia="fr-CA"/>
              </w:rPr>
            </w:pPr>
            <w:r w:rsidRPr="001F5A78">
              <w:rPr>
                <w:rFonts w:ascii="Calibri" w:eastAsia="Times New Roman" w:hAnsi="Calibri" w:cs="Calibri"/>
                <w:color w:val="000000"/>
                <w:sz w:val="18"/>
                <w:szCs w:val="18"/>
                <w:lang w:val="fr-CA" w:eastAsia="fr-CA"/>
              </w:rPr>
              <w:t>Énumérer sommairement les sources de financement, leur ventilation et toutes autres informations pertinentes</w:t>
            </w:r>
            <w:r w:rsidR="005E081E">
              <w:rPr>
                <w:rFonts w:ascii="Calibri" w:eastAsia="Times New Roman" w:hAnsi="Calibri" w:cs="Calibri"/>
                <w:color w:val="000000"/>
                <w:sz w:val="18"/>
                <w:szCs w:val="18"/>
                <w:lang w:val="fr-CA" w:eastAsia="fr-CA"/>
              </w:rPr>
              <w:t>.</w:t>
            </w:r>
          </w:p>
          <w:p w14:paraId="60E3B030" w14:textId="7F4A2617" w:rsidR="005E081E" w:rsidRPr="000C11E4" w:rsidRDefault="005E081E" w:rsidP="00686C29">
            <w:pPr>
              <w:spacing w:before="0" w:after="0" w:line="240" w:lineRule="auto"/>
              <w:jc w:val="center"/>
              <w:rPr>
                <w:rFonts w:ascii="Calibri" w:eastAsia="Times New Roman" w:hAnsi="Calibri" w:cs="Calibri"/>
                <w:color w:val="000000"/>
                <w:sz w:val="18"/>
                <w:szCs w:val="18"/>
                <w:lang w:val="fr-CA" w:eastAsia="fr-CA"/>
              </w:rPr>
            </w:pPr>
          </w:p>
        </w:tc>
      </w:tr>
      <w:tr w:rsidR="00686C29" w:rsidRPr="008D289F" w14:paraId="44310005" w14:textId="0708DFAD" w:rsidTr="00F245CF">
        <w:trPr>
          <w:gridAfter w:val="1"/>
          <w:wAfter w:w="105" w:type="dxa"/>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1D39B0C" w14:textId="77777777" w:rsidR="00686C29" w:rsidRPr="00DA2976" w:rsidRDefault="00686C29" w:rsidP="00277EFF">
            <w:pPr>
              <w:spacing w:before="0" w:after="0" w:line="240" w:lineRule="auto"/>
              <w:jc w:val="righ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Montant</w:t>
            </w:r>
          </w:p>
        </w:tc>
        <w:tc>
          <w:tcPr>
            <w:tcW w:w="3119" w:type="dxa"/>
            <w:tcBorders>
              <w:top w:val="nil"/>
              <w:left w:val="nil"/>
              <w:bottom w:val="single" w:sz="4" w:space="0" w:color="auto"/>
              <w:right w:val="single" w:sz="4" w:space="0" w:color="auto"/>
            </w:tcBorders>
            <w:shd w:val="clear" w:color="000000" w:fill="FFD966"/>
            <w:vAlign w:val="center"/>
            <w:hideMark/>
          </w:tcPr>
          <w:p w14:paraId="4DEFD13B" w14:textId="0C1D6BAE"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EURO</w:t>
            </w:r>
          </w:p>
        </w:tc>
        <w:tc>
          <w:tcPr>
            <w:tcW w:w="2128" w:type="dxa"/>
            <w:tcBorders>
              <w:top w:val="nil"/>
              <w:left w:val="nil"/>
              <w:bottom w:val="single" w:sz="4" w:space="0" w:color="auto"/>
              <w:right w:val="single" w:sz="4" w:space="0" w:color="auto"/>
            </w:tcBorders>
            <w:shd w:val="clear" w:color="000000" w:fill="FFD966"/>
            <w:vAlign w:val="center"/>
            <w:hideMark/>
          </w:tcPr>
          <w:p w14:paraId="043AB548" w14:textId="5FB8AC81"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r w:rsidRPr="005977C6">
              <w:rPr>
                <w:rFonts w:ascii="Calibri" w:eastAsia="Times New Roman" w:hAnsi="Calibri" w:cs="Calibri"/>
                <w:color w:val="000000"/>
                <w:sz w:val="18"/>
                <w:szCs w:val="18"/>
                <w:lang w:val="fr-CA" w:eastAsia="fr-CA"/>
              </w:rPr>
              <w:t>en EURO</w:t>
            </w:r>
          </w:p>
        </w:tc>
        <w:tc>
          <w:tcPr>
            <w:tcW w:w="2408" w:type="dxa"/>
            <w:tcBorders>
              <w:top w:val="nil"/>
              <w:left w:val="nil"/>
              <w:bottom w:val="single" w:sz="4" w:space="0" w:color="auto"/>
              <w:right w:val="single" w:sz="4" w:space="0" w:color="auto"/>
            </w:tcBorders>
            <w:shd w:val="clear" w:color="000000" w:fill="FFD966"/>
            <w:vAlign w:val="center"/>
          </w:tcPr>
          <w:p w14:paraId="5B492D66" w14:textId="3BCF8A41"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r w:rsidRPr="004F39B3">
              <w:rPr>
                <w:rFonts w:ascii="Calibri" w:eastAsia="Times New Roman" w:hAnsi="Calibri" w:cs="Calibri"/>
                <w:color w:val="000000"/>
                <w:sz w:val="18"/>
                <w:szCs w:val="18"/>
                <w:lang w:val="fr-CA" w:eastAsia="fr-CA"/>
              </w:rPr>
              <w:t>en $CAD</w:t>
            </w:r>
          </w:p>
        </w:tc>
        <w:tc>
          <w:tcPr>
            <w:tcW w:w="2268" w:type="dxa"/>
            <w:tcBorders>
              <w:top w:val="nil"/>
              <w:left w:val="nil"/>
              <w:bottom w:val="single" w:sz="4" w:space="0" w:color="auto"/>
              <w:right w:val="single" w:sz="4" w:space="0" w:color="auto"/>
            </w:tcBorders>
            <w:shd w:val="clear" w:color="000000" w:fill="FFD966"/>
            <w:vAlign w:val="center"/>
            <w:hideMark/>
          </w:tcPr>
          <w:p w14:paraId="672F3137" w14:textId="5EA6F38D"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$CAD</w:t>
            </w:r>
          </w:p>
        </w:tc>
        <w:tc>
          <w:tcPr>
            <w:tcW w:w="2410" w:type="dxa"/>
            <w:vMerge/>
            <w:tcBorders>
              <w:left w:val="single" w:sz="4" w:space="0" w:color="auto"/>
              <w:right w:val="single" w:sz="4" w:space="0" w:color="auto"/>
            </w:tcBorders>
            <w:vAlign w:val="center"/>
          </w:tcPr>
          <w:p w14:paraId="6A76B945" w14:textId="77777777" w:rsidR="00686C29" w:rsidRPr="008D289F" w:rsidRDefault="00686C29" w:rsidP="0073615B">
            <w:pPr>
              <w:spacing w:before="0" w:line="259" w:lineRule="auto"/>
              <w:jc w:val="center"/>
              <w:rPr>
                <w:rFonts w:ascii="Times New Roman" w:eastAsia="Times New Roman" w:hAnsi="Times New Roman" w:cs="Times New Roman"/>
                <w:sz w:val="20"/>
                <w:szCs w:val="20"/>
                <w:lang w:val="fr-CA" w:eastAsia="fr-CA"/>
              </w:rPr>
            </w:pPr>
          </w:p>
        </w:tc>
      </w:tr>
      <w:tr w:rsidR="00686C29" w:rsidRPr="008F5633" w14:paraId="4BF5A693" w14:textId="77777777" w:rsidTr="00F245CF">
        <w:trPr>
          <w:gridAfter w:val="1"/>
          <w:wAfter w:w="105" w:type="dxa"/>
        </w:trPr>
        <w:tc>
          <w:tcPr>
            <w:tcW w:w="1985" w:type="dxa"/>
            <w:tcBorders>
              <w:top w:val="nil"/>
              <w:left w:val="single" w:sz="4" w:space="0" w:color="auto"/>
              <w:bottom w:val="nil"/>
              <w:right w:val="single" w:sz="4" w:space="0" w:color="auto"/>
            </w:tcBorders>
            <w:shd w:val="clear" w:color="auto" w:fill="auto"/>
            <w:vAlign w:val="center"/>
            <w:hideMark/>
          </w:tcPr>
          <w:p w14:paraId="26DA8B45" w14:textId="77777777" w:rsidR="00686C29" w:rsidRPr="00DA2976" w:rsidRDefault="00686C29" w:rsidP="00277EFF">
            <w:pPr>
              <w:spacing w:before="0" w:after="0" w:line="240" w:lineRule="auto"/>
              <w:jc w:val="lef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Coûts des instruments et du matériel (dont consommables scientifiques) - Matériel, équipements et ressources</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291DAC89" w14:textId="77777777" w:rsidR="00686C29" w:rsidRPr="003A7B13" w:rsidRDefault="00686C29" w:rsidP="00277EFF">
            <w:pPr>
              <w:spacing w:before="0" w:after="0" w:line="240" w:lineRule="auto"/>
              <w:jc w:val="center"/>
              <w:rPr>
                <w:rFonts w:ascii="Calibri" w:eastAsia="Times New Roman" w:hAnsi="Calibri" w:cs="Calibri"/>
                <w:color w:val="000000"/>
                <w:sz w:val="16"/>
                <w:szCs w:val="16"/>
                <w:lang w:val="fr-CA" w:eastAsia="fr-CA"/>
              </w:rPr>
            </w:pPr>
            <w:r w:rsidRPr="003A7B13">
              <w:rPr>
                <w:rFonts w:ascii="Calibri" w:eastAsia="Times New Roman" w:hAnsi="Calibri" w:cs="Calibri"/>
                <w:color w:val="000000"/>
                <w:sz w:val="16"/>
                <w:szCs w:val="16"/>
                <w:lang w:val="fr-CA" w:eastAsia="fr-CA"/>
              </w:rPr>
              <w:t>Animaux de laboratoire</w:t>
            </w:r>
            <w:r w:rsidRPr="003A7B13">
              <w:rPr>
                <w:rFonts w:ascii="Calibri" w:eastAsia="Times New Roman" w:hAnsi="Calibri" w:cs="Calibri"/>
                <w:color w:val="000000"/>
                <w:sz w:val="16"/>
                <w:szCs w:val="16"/>
                <w:lang w:val="fr-CA" w:eastAsia="fr-CA"/>
              </w:rPr>
              <w:br/>
              <w:t>Équipement (achat, location, coûts d'exploitation, entretien, installation, réparation)</w:t>
            </w:r>
            <w:r w:rsidRPr="003A7B13">
              <w:rPr>
                <w:rFonts w:ascii="Calibri" w:eastAsia="Times New Roman" w:hAnsi="Calibri" w:cs="Calibri"/>
                <w:color w:val="000000"/>
                <w:sz w:val="16"/>
                <w:szCs w:val="16"/>
                <w:lang w:val="fr-CA" w:eastAsia="fr-CA"/>
              </w:rPr>
              <w:br/>
              <w:t>Achat et accès à des bases de données</w:t>
            </w:r>
            <w:r w:rsidRPr="003A7B13">
              <w:rPr>
                <w:rFonts w:ascii="Calibri" w:eastAsia="Times New Roman" w:hAnsi="Calibri" w:cs="Calibri"/>
                <w:color w:val="000000"/>
                <w:sz w:val="16"/>
                <w:szCs w:val="16"/>
                <w:lang w:val="fr-CA" w:eastAsia="fr-CA"/>
              </w:rPr>
              <w:br/>
              <w:t>Fournitures informatiques</w:t>
            </w:r>
            <w:r w:rsidRPr="003A7B13">
              <w:rPr>
                <w:rFonts w:ascii="Calibri" w:eastAsia="Times New Roman" w:hAnsi="Calibri" w:cs="Calibri"/>
                <w:color w:val="000000"/>
                <w:sz w:val="16"/>
                <w:szCs w:val="16"/>
                <w:lang w:val="fr-CA" w:eastAsia="fr-CA"/>
              </w:rPr>
              <w:br/>
              <w:t>Matériel et fournitures de recherche (incluant les frais d'analyse)</w:t>
            </w:r>
            <w:r w:rsidRPr="003A7B13">
              <w:rPr>
                <w:rFonts w:ascii="Calibri" w:eastAsia="Times New Roman" w:hAnsi="Calibri" w:cs="Calibri"/>
                <w:color w:val="000000"/>
                <w:sz w:val="16"/>
                <w:szCs w:val="16"/>
                <w:lang w:val="fr-CA" w:eastAsia="fr-CA"/>
              </w:rPr>
              <w:br/>
              <w:t>Sécurité et élimination sûre des déchets</w:t>
            </w:r>
            <w:r w:rsidRPr="003A7B13">
              <w:rPr>
                <w:rFonts w:ascii="Calibri" w:eastAsia="Times New Roman" w:hAnsi="Calibri" w:cs="Calibri"/>
                <w:color w:val="000000"/>
                <w:sz w:val="16"/>
                <w:szCs w:val="16"/>
                <w:lang w:val="fr-CA" w:eastAsia="fr-CA"/>
              </w:rPr>
              <w:br/>
              <w:t>Transport de matériel et d'équipement</w:t>
            </w:r>
            <w:r w:rsidRPr="003A7B13">
              <w:rPr>
                <w:rFonts w:ascii="Calibri" w:eastAsia="Times New Roman" w:hAnsi="Calibri" w:cs="Calibri"/>
                <w:color w:val="000000"/>
                <w:sz w:val="16"/>
                <w:szCs w:val="16"/>
                <w:lang w:val="fr-CA" w:eastAsia="fr-CA"/>
              </w:rPr>
              <w:br/>
              <w:t>Autres, précisez</w:t>
            </w:r>
          </w:p>
        </w:tc>
        <w:tc>
          <w:tcPr>
            <w:tcW w:w="2128" w:type="dxa"/>
            <w:tcBorders>
              <w:top w:val="single" w:sz="4" w:space="0" w:color="auto"/>
              <w:left w:val="nil"/>
              <w:bottom w:val="single" w:sz="4" w:space="0" w:color="auto"/>
              <w:right w:val="single" w:sz="4" w:space="0" w:color="000000"/>
            </w:tcBorders>
            <w:shd w:val="clear" w:color="auto" w:fill="auto"/>
            <w:vAlign w:val="center"/>
            <w:hideMark/>
          </w:tcPr>
          <w:p w14:paraId="7270CEC5" w14:textId="05C8E2B8"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p>
        </w:tc>
        <w:tc>
          <w:tcPr>
            <w:tcW w:w="2408" w:type="dxa"/>
            <w:tcBorders>
              <w:top w:val="single" w:sz="4" w:space="0" w:color="auto"/>
              <w:left w:val="nil"/>
              <w:bottom w:val="single" w:sz="4" w:space="0" w:color="auto"/>
              <w:right w:val="single" w:sz="4" w:space="0" w:color="000000"/>
            </w:tcBorders>
            <w:shd w:val="clear" w:color="auto" w:fill="auto"/>
            <w:vAlign w:val="center"/>
            <w:hideMark/>
          </w:tcPr>
          <w:p w14:paraId="6CB954F3" w14:textId="06AE7155"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1CFCD202" w14:textId="6D3E7E1A"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p>
        </w:tc>
        <w:tc>
          <w:tcPr>
            <w:tcW w:w="2410" w:type="dxa"/>
            <w:vMerge/>
            <w:tcBorders>
              <w:left w:val="single" w:sz="4" w:space="0" w:color="auto"/>
              <w:right w:val="single" w:sz="4" w:space="0" w:color="auto"/>
            </w:tcBorders>
            <w:vAlign w:val="center"/>
          </w:tcPr>
          <w:p w14:paraId="29293FB6" w14:textId="77777777" w:rsidR="00686C29" w:rsidRPr="000C11E4" w:rsidRDefault="00686C29" w:rsidP="0073615B">
            <w:pPr>
              <w:spacing w:before="0" w:after="0" w:line="240" w:lineRule="auto"/>
              <w:jc w:val="center"/>
              <w:rPr>
                <w:rFonts w:ascii="Calibri" w:eastAsia="Times New Roman" w:hAnsi="Calibri" w:cs="Calibri"/>
                <w:color w:val="000000"/>
                <w:sz w:val="18"/>
                <w:szCs w:val="18"/>
                <w:lang w:val="fr-CA" w:eastAsia="fr-CA"/>
              </w:rPr>
            </w:pPr>
          </w:p>
        </w:tc>
      </w:tr>
      <w:tr w:rsidR="00686C29" w:rsidRPr="008D289F" w14:paraId="4C760E03" w14:textId="2B2E7259" w:rsidTr="00F245CF">
        <w:trPr>
          <w:gridAfter w:val="1"/>
          <w:wAfter w:w="105" w:type="dxa"/>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DCE58D7" w14:textId="77777777" w:rsidR="00686C29" w:rsidRPr="00DA2976" w:rsidRDefault="00686C29" w:rsidP="00277EFF">
            <w:pPr>
              <w:spacing w:before="0" w:after="0" w:line="240" w:lineRule="auto"/>
              <w:jc w:val="righ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Montant</w:t>
            </w:r>
          </w:p>
        </w:tc>
        <w:tc>
          <w:tcPr>
            <w:tcW w:w="3119" w:type="dxa"/>
            <w:tcBorders>
              <w:top w:val="nil"/>
              <w:left w:val="nil"/>
              <w:bottom w:val="single" w:sz="4" w:space="0" w:color="auto"/>
              <w:right w:val="single" w:sz="4" w:space="0" w:color="auto"/>
            </w:tcBorders>
            <w:shd w:val="clear" w:color="000000" w:fill="FFD966"/>
            <w:vAlign w:val="center"/>
            <w:hideMark/>
          </w:tcPr>
          <w:p w14:paraId="50331E2D" w14:textId="11789C71"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EURO</w:t>
            </w:r>
          </w:p>
        </w:tc>
        <w:tc>
          <w:tcPr>
            <w:tcW w:w="2128" w:type="dxa"/>
            <w:tcBorders>
              <w:top w:val="nil"/>
              <w:left w:val="nil"/>
              <w:bottom w:val="single" w:sz="4" w:space="0" w:color="auto"/>
              <w:right w:val="single" w:sz="4" w:space="0" w:color="auto"/>
            </w:tcBorders>
            <w:shd w:val="clear" w:color="000000" w:fill="FFD966"/>
            <w:vAlign w:val="center"/>
            <w:hideMark/>
          </w:tcPr>
          <w:p w14:paraId="541977AB" w14:textId="0150E869"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EURO</w:t>
            </w:r>
          </w:p>
        </w:tc>
        <w:tc>
          <w:tcPr>
            <w:tcW w:w="2408" w:type="dxa"/>
            <w:tcBorders>
              <w:top w:val="nil"/>
              <w:left w:val="nil"/>
              <w:bottom w:val="single" w:sz="4" w:space="0" w:color="auto"/>
              <w:right w:val="single" w:sz="4" w:space="0" w:color="auto"/>
            </w:tcBorders>
            <w:shd w:val="clear" w:color="000000" w:fill="FFD966"/>
            <w:vAlign w:val="center"/>
            <w:hideMark/>
          </w:tcPr>
          <w:p w14:paraId="7010B45C" w14:textId="0F6BBF9B"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$CAD</w:t>
            </w:r>
          </w:p>
        </w:tc>
        <w:tc>
          <w:tcPr>
            <w:tcW w:w="2268" w:type="dxa"/>
            <w:tcBorders>
              <w:top w:val="nil"/>
              <w:left w:val="nil"/>
              <w:bottom w:val="single" w:sz="4" w:space="0" w:color="auto"/>
              <w:right w:val="single" w:sz="4" w:space="0" w:color="auto"/>
            </w:tcBorders>
            <w:shd w:val="clear" w:color="000000" w:fill="FFD966"/>
            <w:vAlign w:val="center"/>
            <w:hideMark/>
          </w:tcPr>
          <w:p w14:paraId="07E2F10D" w14:textId="17F0ACAF"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$CAD</w:t>
            </w:r>
          </w:p>
        </w:tc>
        <w:tc>
          <w:tcPr>
            <w:tcW w:w="2410" w:type="dxa"/>
            <w:vMerge/>
            <w:tcBorders>
              <w:left w:val="single" w:sz="4" w:space="0" w:color="auto"/>
              <w:right w:val="single" w:sz="4" w:space="0" w:color="auto"/>
            </w:tcBorders>
            <w:shd w:val="clear" w:color="000000" w:fill="FFD966"/>
            <w:vAlign w:val="center"/>
          </w:tcPr>
          <w:p w14:paraId="331C047D" w14:textId="77777777" w:rsidR="00686C29" w:rsidRPr="00453B20" w:rsidRDefault="00686C29" w:rsidP="00277EFF">
            <w:pPr>
              <w:spacing w:before="0" w:after="0" w:line="240" w:lineRule="auto"/>
              <w:jc w:val="center"/>
              <w:rPr>
                <w:rFonts w:ascii="Calibri" w:eastAsia="Times New Roman" w:hAnsi="Calibri" w:cs="Calibri"/>
                <w:color w:val="000000"/>
                <w:sz w:val="18"/>
                <w:szCs w:val="18"/>
                <w:lang w:val="fr-CA" w:eastAsia="fr-CA"/>
              </w:rPr>
            </w:pPr>
          </w:p>
        </w:tc>
      </w:tr>
      <w:tr w:rsidR="00686C29" w:rsidRPr="008F5633" w14:paraId="1A0CAF88" w14:textId="77777777" w:rsidTr="00F245CF">
        <w:trPr>
          <w:gridAfter w:val="1"/>
          <w:wAfter w:w="105" w:type="dxa"/>
        </w:trPr>
        <w:tc>
          <w:tcPr>
            <w:tcW w:w="1985" w:type="dxa"/>
            <w:tcBorders>
              <w:top w:val="single" w:sz="4" w:space="0" w:color="auto"/>
              <w:left w:val="single" w:sz="4" w:space="0" w:color="auto"/>
              <w:right w:val="single" w:sz="4" w:space="0" w:color="auto"/>
            </w:tcBorders>
            <w:shd w:val="clear" w:color="auto" w:fill="auto"/>
            <w:vAlign w:val="center"/>
            <w:hideMark/>
          </w:tcPr>
          <w:p w14:paraId="68047536" w14:textId="77777777" w:rsidR="00686C29" w:rsidRPr="00DA2976" w:rsidRDefault="00686C29" w:rsidP="00277EFF">
            <w:pPr>
              <w:spacing w:before="0" w:after="0" w:line="240" w:lineRule="auto"/>
              <w:jc w:val="lef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Frais de déplacement et de séjour (selon les barèmes de l’établissement gestionnaire)</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0E117695" w14:textId="16108A3D" w:rsidR="00DA2976" w:rsidRPr="008A2236" w:rsidRDefault="00686C29" w:rsidP="00DA2976">
            <w:pPr>
              <w:spacing w:before="0" w:after="0" w:line="240" w:lineRule="auto"/>
              <w:jc w:val="center"/>
              <w:rPr>
                <w:rFonts w:ascii="Calibri" w:eastAsia="Times New Roman" w:hAnsi="Calibri" w:cs="Calibri"/>
                <w:color w:val="000000"/>
                <w:sz w:val="16"/>
                <w:szCs w:val="16"/>
                <w:lang w:val="fr-CA" w:eastAsia="fr-CA"/>
              </w:rPr>
            </w:pPr>
            <w:r w:rsidRPr="00277EFF">
              <w:rPr>
                <w:rFonts w:ascii="Calibri" w:eastAsia="Times New Roman" w:hAnsi="Calibri" w:cs="Calibri"/>
                <w:color w:val="000000"/>
                <w:sz w:val="18"/>
                <w:szCs w:val="18"/>
                <w:lang w:val="fr-CA" w:eastAsia="fr-CA"/>
              </w:rPr>
              <w:t>C</w:t>
            </w:r>
            <w:r w:rsidRPr="00F245CF">
              <w:rPr>
                <w:rFonts w:ascii="Calibri" w:eastAsia="Times New Roman" w:hAnsi="Calibri" w:cs="Calibri"/>
                <w:color w:val="000000"/>
                <w:sz w:val="16"/>
                <w:szCs w:val="16"/>
                <w:lang w:val="fr-CA" w:eastAsia="fr-CA"/>
              </w:rPr>
              <w:t>ongrès (séminaire, symposiums, conférences)</w:t>
            </w:r>
            <w:r w:rsidRPr="00F245CF">
              <w:rPr>
                <w:rFonts w:ascii="Calibri" w:eastAsia="Times New Roman" w:hAnsi="Calibri" w:cs="Calibri"/>
                <w:color w:val="000000"/>
                <w:sz w:val="16"/>
                <w:szCs w:val="16"/>
                <w:lang w:val="fr-CA" w:eastAsia="fr-CA"/>
              </w:rPr>
              <w:br/>
              <w:t>Déplacement liés à la recherche</w:t>
            </w:r>
          </w:p>
        </w:tc>
        <w:tc>
          <w:tcPr>
            <w:tcW w:w="2128" w:type="dxa"/>
            <w:tcBorders>
              <w:top w:val="single" w:sz="4" w:space="0" w:color="auto"/>
              <w:left w:val="nil"/>
              <w:bottom w:val="single" w:sz="4" w:space="0" w:color="auto"/>
              <w:right w:val="single" w:sz="4" w:space="0" w:color="000000"/>
            </w:tcBorders>
            <w:shd w:val="clear" w:color="auto" w:fill="auto"/>
            <w:vAlign w:val="center"/>
            <w:hideMark/>
          </w:tcPr>
          <w:p w14:paraId="4EFEDD10" w14:textId="071D7352"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p>
        </w:tc>
        <w:tc>
          <w:tcPr>
            <w:tcW w:w="2408" w:type="dxa"/>
            <w:tcBorders>
              <w:top w:val="single" w:sz="4" w:space="0" w:color="auto"/>
              <w:left w:val="nil"/>
              <w:bottom w:val="single" w:sz="4" w:space="0" w:color="auto"/>
              <w:right w:val="single" w:sz="4" w:space="0" w:color="000000"/>
            </w:tcBorders>
            <w:shd w:val="clear" w:color="auto" w:fill="auto"/>
            <w:vAlign w:val="center"/>
            <w:hideMark/>
          </w:tcPr>
          <w:p w14:paraId="22738BBA" w14:textId="0FDDC32E"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45C41B0A" w14:textId="49958840" w:rsidR="00686C29" w:rsidRPr="00277EFF" w:rsidRDefault="00686C29" w:rsidP="00277EFF">
            <w:pPr>
              <w:spacing w:before="0" w:after="0" w:line="240" w:lineRule="auto"/>
              <w:jc w:val="center"/>
              <w:rPr>
                <w:rFonts w:ascii="Calibri" w:eastAsia="Times New Roman" w:hAnsi="Calibri" w:cs="Calibri"/>
                <w:color w:val="000000"/>
                <w:sz w:val="18"/>
                <w:szCs w:val="18"/>
                <w:lang w:val="fr-CA" w:eastAsia="fr-CA"/>
              </w:rPr>
            </w:pPr>
          </w:p>
        </w:tc>
        <w:tc>
          <w:tcPr>
            <w:tcW w:w="2410" w:type="dxa"/>
            <w:vMerge/>
            <w:tcBorders>
              <w:left w:val="single" w:sz="4" w:space="0" w:color="auto"/>
              <w:right w:val="single" w:sz="4" w:space="0" w:color="auto"/>
            </w:tcBorders>
            <w:vAlign w:val="center"/>
          </w:tcPr>
          <w:p w14:paraId="6EB54F8B" w14:textId="77777777" w:rsidR="00686C29" w:rsidRPr="000C11E4" w:rsidRDefault="00686C29" w:rsidP="00277EFF">
            <w:pPr>
              <w:spacing w:before="0" w:after="0" w:line="240" w:lineRule="auto"/>
              <w:jc w:val="center"/>
              <w:rPr>
                <w:rFonts w:ascii="Calibri" w:eastAsia="Times New Roman" w:hAnsi="Calibri" w:cs="Calibri"/>
                <w:color w:val="000000"/>
                <w:sz w:val="18"/>
                <w:szCs w:val="18"/>
                <w:lang w:val="fr-CA" w:eastAsia="fr-CA"/>
              </w:rPr>
            </w:pPr>
          </w:p>
        </w:tc>
      </w:tr>
      <w:tr w:rsidR="00E20EBC" w:rsidRPr="008D289F" w14:paraId="7F06EEAE" w14:textId="77777777" w:rsidTr="00F245CF">
        <w:trPr>
          <w:gridAfter w:val="1"/>
          <w:wAfter w:w="105" w:type="dxa"/>
        </w:trPr>
        <w:tc>
          <w:tcPr>
            <w:tcW w:w="1985" w:type="dxa"/>
            <w:tcBorders>
              <w:left w:val="single" w:sz="4" w:space="0" w:color="auto"/>
              <w:bottom w:val="single" w:sz="4" w:space="0" w:color="auto"/>
              <w:right w:val="single" w:sz="4" w:space="0" w:color="auto"/>
            </w:tcBorders>
            <w:shd w:val="clear" w:color="auto" w:fill="auto"/>
            <w:vAlign w:val="center"/>
          </w:tcPr>
          <w:p w14:paraId="506B3335" w14:textId="7874ADAF" w:rsidR="00E20EBC" w:rsidRPr="00DA2976" w:rsidRDefault="00E20EBC" w:rsidP="00277EFF">
            <w:pPr>
              <w:spacing w:before="0" w:after="0" w:line="240" w:lineRule="auto"/>
              <w:jc w:val="righ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Montant</w:t>
            </w:r>
          </w:p>
        </w:tc>
        <w:tc>
          <w:tcPr>
            <w:tcW w:w="3119" w:type="dxa"/>
            <w:tcBorders>
              <w:top w:val="single" w:sz="4" w:space="0" w:color="auto"/>
              <w:left w:val="nil"/>
              <w:bottom w:val="single" w:sz="4" w:space="0" w:color="auto"/>
              <w:right w:val="single" w:sz="4" w:space="0" w:color="000000"/>
            </w:tcBorders>
            <w:shd w:val="clear" w:color="auto" w:fill="FFD966" w:themeFill="accent4" w:themeFillTint="99"/>
            <w:vAlign w:val="center"/>
          </w:tcPr>
          <w:p w14:paraId="3B98668D" w14:textId="46FC6060" w:rsidR="00E20EBC" w:rsidRPr="00E20EBC" w:rsidRDefault="00E20EBC" w:rsidP="00E20EBC">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EURO</w:t>
            </w:r>
          </w:p>
        </w:tc>
        <w:tc>
          <w:tcPr>
            <w:tcW w:w="2128" w:type="dxa"/>
            <w:tcBorders>
              <w:top w:val="single" w:sz="4" w:space="0" w:color="auto"/>
              <w:left w:val="nil"/>
              <w:bottom w:val="single" w:sz="4" w:space="0" w:color="auto"/>
              <w:right w:val="single" w:sz="4" w:space="0" w:color="000000"/>
            </w:tcBorders>
            <w:shd w:val="clear" w:color="auto" w:fill="FFD966" w:themeFill="accent4" w:themeFillTint="99"/>
            <w:vAlign w:val="center"/>
          </w:tcPr>
          <w:p w14:paraId="60A2F115" w14:textId="5B0A11EC" w:rsidR="00E20EBC" w:rsidRPr="00E20EBC" w:rsidRDefault="00E20EBC" w:rsidP="00E20EBC">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EURO</w:t>
            </w:r>
          </w:p>
        </w:tc>
        <w:tc>
          <w:tcPr>
            <w:tcW w:w="2408" w:type="dxa"/>
            <w:tcBorders>
              <w:top w:val="single" w:sz="4" w:space="0" w:color="auto"/>
              <w:left w:val="nil"/>
              <w:bottom w:val="single" w:sz="4" w:space="0" w:color="auto"/>
              <w:right w:val="single" w:sz="4" w:space="0" w:color="000000"/>
            </w:tcBorders>
            <w:shd w:val="clear" w:color="auto" w:fill="FFD966" w:themeFill="accent4" w:themeFillTint="99"/>
            <w:vAlign w:val="center"/>
          </w:tcPr>
          <w:p w14:paraId="6607A5DE" w14:textId="2C5E7CC7" w:rsidR="00E20EBC" w:rsidRPr="00E20EBC" w:rsidRDefault="00E20EBC" w:rsidP="00E20EBC">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$CAD</w:t>
            </w:r>
          </w:p>
        </w:tc>
        <w:tc>
          <w:tcPr>
            <w:tcW w:w="2268" w:type="dxa"/>
            <w:tcBorders>
              <w:top w:val="single" w:sz="4" w:space="0" w:color="auto"/>
              <w:left w:val="nil"/>
              <w:bottom w:val="single" w:sz="4" w:space="0" w:color="auto"/>
              <w:right w:val="single" w:sz="4" w:space="0" w:color="000000"/>
            </w:tcBorders>
            <w:shd w:val="clear" w:color="auto" w:fill="FFD966" w:themeFill="accent4" w:themeFillTint="99"/>
            <w:vAlign w:val="center"/>
          </w:tcPr>
          <w:p w14:paraId="4E731D6C" w14:textId="3FE5A34D" w:rsidR="00E20EBC" w:rsidRPr="00E20EBC" w:rsidRDefault="00E20EBC" w:rsidP="00E20EBC">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$CAD</w:t>
            </w:r>
          </w:p>
        </w:tc>
        <w:tc>
          <w:tcPr>
            <w:tcW w:w="2410" w:type="dxa"/>
            <w:vMerge/>
            <w:tcBorders>
              <w:left w:val="single" w:sz="4" w:space="0" w:color="auto"/>
              <w:right w:val="single" w:sz="4" w:space="0" w:color="auto"/>
            </w:tcBorders>
            <w:vAlign w:val="center"/>
          </w:tcPr>
          <w:p w14:paraId="313CA807" w14:textId="77777777" w:rsidR="00E20EBC" w:rsidRPr="000C11E4" w:rsidRDefault="00E20EBC" w:rsidP="00E20EBC">
            <w:pPr>
              <w:spacing w:before="0" w:after="0" w:line="240" w:lineRule="auto"/>
              <w:jc w:val="center"/>
              <w:rPr>
                <w:rFonts w:ascii="Calibri" w:eastAsia="Times New Roman" w:hAnsi="Calibri" w:cs="Calibri"/>
                <w:color w:val="000000"/>
                <w:sz w:val="18"/>
                <w:szCs w:val="18"/>
                <w:lang w:val="fr-CA" w:eastAsia="fr-CA"/>
              </w:rPr>
            </w:pPr>
          </w:p>
        </w:tc>
      </w:tr>
      <w:tr w:rsidR="00E20EBC" w:rsidRPr="008F5633" w14:paraId="78F4009B" w14:textId="77777777" w:rsidTr="00F245CF">
        <w:trPr>
          <w:gridAfter w:val="1"/>
          <w:wAfter w:w="105" w:type="dxa"/>
        </w:trPr>
        <w:tc>
          <w:tcPr>
            <w:tcW w:w="1985" w:type="dxa"/>
            <w:tcBorders>
              <w:top w:val="single" w:sz="4" w:space="0" w:color="auto"/>
              <w:left w:val="single" w:sz="4" w:space="0" w:color="auto"/>
              <w:bottom w:val="nil"/>
              <w:right w:val="single" w:sz="4" w:space="0" w:color="auto"/>
            </w:tcBorders>
            <w:shd w:val="clear" w:color="auto" w:fill="auto"/>
            <w:vAlign w:val="center"/>
            <w:hideMark/>
          </w:tcPr>
          <w:p w14:paraId="09303D24" w14:textId="77777777" w:rsidR="00E20EBC" w:rsidRPr="00DA2976" w:rsidRDefault="00E20EBC" w:rsidP="00277EFF">
            <w:pPr>
              <w:spacing w:before="0" w:after="0" w:line="240" w:lineRule="auto"/>
              <w:jc w:val="lef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Coûts des bâtiments et des terrains</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1AA65364" w14:textId="77777777"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r w:rsidRPr="003A7B13">
              <w:rPr>
                <w:rFonts w:ascii="Calibri" w:eastAsia="Times New Roman" w:hAnsi="Calibri" w:cs="Calibri"/>
                <w:color w:val="000000"/>
                <w:sz w:val="16"/>
                <w:szCs w:val="16"/>
                <w:lang w:val="fr-CA" w:eastAsia="fr-CA"/>
              </w:rPr>
              <w:t>Location de nouveaux locaux/terrains</w:t>
            </w:r>
          </w:p>
        </w:tc>
        <w:tc>
          <w:tcPr>
            <w:tcW w:w="2128" w:type="dxa"/>
            <w:tcBorders>
              <w:top w:val="single" w:sz="4" w:space="0" w:color="auto"/>
              <w:left w:val="nil"/>
              <w:bottom w:val="single" w:sz="4" w:space="0" w:color="auto"/>
              <w:right w:val="single" w:sz="4" w:space="0" w:color="000000"/>
            </w:tcBorders>
            <w:shd w:val="clear" w:color="auto" w:fill="auto"/>
            <w:vAlign w:val="center"/>
            <w:hideMark/>
          </w:tcPr>
          <w:p w14:paraId="79D9D77A" w14:textId="0898DADB"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408" w:type="dxa"/>
            <w:tcBorders>
              <w:top w:val="single" w:sz="4" w:space="0" w:color="auto"/>
              <w:left w:val="nil"/>
              <w:bottom w:val="single" w:sz="4" w:space="0" w:color="auto"/>
              <w:right w:val="single" w:sz="4" w:space="0" w:color="000000"/>
            </w:tcBorders>
            <w:shd w:val="clear" w:color="auto" w:fill="auto"/>
            <w:vAlign w:val="center"/>
            <w:hideMark/>
          </w:tcPr>
          <w:p w14:paraId="352C4D58" w14:textId="6B10A606"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FA003B4" w14:textId="78BE234C"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410" w:type="dxa"/>
            <w:vMerge/>
            <w:tcBorders>
              <w:left w:val="single" w:sz="4" w:space="0" w:color="auto"/>
              <w:right w:val="single" w:sz="4" w:space="0" w:color="auto"/>
            </w:tcBorders>
            <w:vAlign w:val="center"/>
          </w:tcPr>
          <w:p w14:paraId="341EF535" w14:textId="77777777" w:rsidR="00E20EBC" w:rsidRPr="000C11E4" w:rsidRDefault="00E20EBC" w:rsidP="00277EFF">
            <w:pPr>
              <w:spacing w:before="0" w:after="0" w:line="240" w:lineRule="auto"/>
              <w:jc w:val="center"/>
              <w:rPr>
                <w:rFonts w:ascii="Calibri" w:eastAsia="Times New Roman" w:hAnsi="Calibri" w:cs="Calibri"/>
                <w:color w:val="000000"/>
                <w:sz w:val="18"/>
                <w:szCs w:val="18"/>
                <w:lang w:val="fr-CA" w:eastAsia="fr-CA"/>
              </w:rPr>
            </w:pPr>
          </w:p>
        </w:tc>
      </w:tr>
      <w:tr w:rsidR="00E20EBC" w:rsidRPr="008D289F" w14:paraId="49F56E37" w14:textId="22B1BFE2" w:rsidTr="00F245CF">
        <w:trPr>
          <w:gridAfter w:val="1"/>
          <w:wAfter w:w="105" w:type="dxa"/>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2B583D2" w14:textId="77777777" w:rsidR="00E20EBC" w:rsidRPr="00DA2976" w:rsidRDefault="00E20EBC" w:rsidP="00277EFF">
            <w:pPr>
              <w:spacing w:before="0" w:after="0" w:line="240" w:lineRule="auto"/>
              <w:jc w:val="righ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Montant</w:t>
            </w:r>
          </w:p>
        </w:tc>
        <w:tc>
          <w:tcPr>
            <w:tcW w:w="3119" w:type="dxa"/>
            <w:tcBorders>
              <w:top w:val="nil"/>
              <w:left w:val="nil"/>
              <w:bottom w:val="single" w:sz="4" w:space="0" w:color="auto"/>
              <w:right w:val="single" w:sz="4" w:space="0" w:color="auto"/>
            </w:tcBorders>
            <w:shd w:val="clear" w:color="000000" w:fill="FFD966"/>
            <w:vAlign w:val="center"/>
            <w:hideMark/>
          </w:tcPr>
          <w:p w14:paraId="088ECF0F" w14:textId="315D02D6"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EURO</w:t>
            </w:r>
          </w:p>
        </w:tc>
        <w:tc>
          <w:tcPr>
            <w:tcW w:w="2128" w:type="dxa"/>
            <w:tcBorders>
              <w:top w:val="nil"/>
              <w:left w:val="nil"/>
              <w:bottom w:val="single" w:sz="4" w:space="0" w:color="auto"/>
              <w:right w:val="single" w:sz="4" w:space="0" w:color="auto"/>
            </w:tcBorders>
            <w:shd w:val="clear" w:color="000000" w:fill="FFD966"/>
            <w:vAlign w:val="center"/>
            <w:hideMark/>
          </w:tcPr>
          <w:p w14:paraId="69AA15AA" w14:textId="584298B1"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EURO</w:t>
            </w:r>
          </w:p>
        </w:tc>
        <w:tc>
          <w:tcPr>
            <w:tcW w:w="2408" w:type="dxa"/>
            <w:tcBorders>
              <w:top w:val="nil"/>
              <w:left w:val="nil"/>
              <w:bottom w:val="single" w:sz="4" w:space="0" w:color="auto"/>
              <w:right w:val="single" w:sz="4" w:space="0" w:color="auto"/>
            </w:tcBorders>
            <w:shd w:val="clear" w:color="000000" w:fill="FFD966"/>
            <w:vAlign w:val="center"/>
            <w:hideMark/>
          </w:tcPr>
          <w:p w14:paraId="3D0E19D4" w14:textId="0FD759E8"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$CAD</w:t>
            </w:r>
          </w:p>
        </w:tc>
        <w:tc>
          <w:tcPr>
            <w:tcW w:w="2268" w:type="dxa"/>
            <w:tcBorders>
              <w:top w:val="nil"/>
              <w:left w:val="nil"/>
              <w:bottom w:val="single" w:sz="4" w:space="0" w:color="auto"/>
              <w:right w:val="single" w:sz="4" w:space="0" w:color="auto"/>
            </w:tcBorders>
            <w:shd w:val="clear" w:color="000000" w:fill="FFD966"/>
            <w:vAlign w:val="center"/>
            <w:hideMark/>
          </w:tcPr>
          <w:p w14:paraId="3CD12AE5" w14:textId="0DE8AD0C" w:rsidR="00E20EBC" w:rsidRPr="008D289F" w:rsidRDefault="00E20EBC" w:rsidP="00277EFF">
            <w:pPr>
              <w:spacing w:before="0" w:after="0" w:line="240" w:lineRule="auto"/>
              <w:jc w:val="center"/>
              <w:rPr>
                <w:rFonts w:ascii="Times New Roman" w:eastAsia="Times New Roman" w:hAnsi="Times New Roman" w:cs="Times New Roman"/>
                <w:sz w:val="20"/>
                <w:szCs w:val="20"/>
                <w:lang w:val="fr-CA" w:eastAsia="fr-CA"/>
              </w:rPr>
            </w:pPr>
            <w:r w:rsidRPr="00277EFF">
              <w:rPr>
                <w:rFonts w:ascii="Calibri" w:eastAsia="Times New Roman" w:hAnsi="Calibri" w:cs="Calibri"/>
                <w:color w:val="000000"/>
                <w:sz w:val="18"/>
                <w:szCs w:val="18"/>
                <w:lang w:val="fr-CA" w:eastAsia="fr-CA"/>
              </w:rPr>
              <w:t>en $CAD</w:t>
            </w:r>
          </w:p>
        </w:tc>
        <w:tc>
          <w:tcPr>
            <w:tcW w:w="2410" w:type="dxa"/>
            <w:vMerge/>
            <w:tcBorders>
              <w:left w:val="single" w:sz="4" w:space="0" w:color="auto"/>
              <w:right w:val="single" w:sz="4" w:space="0" w:color="auto"/>
            </w:tcBorders>
            <w:shd w:val="clear" w:color="000000" w:fill="FFD966"/>
            <w:vAlign w:val="center"/>
          </w:tcPr>
          <w:p w14:paraId="181AFB79" w14:textId="77777777" w:rsidR="00E20EBC" w:rsidRPr="000C11E4" w:rsidRDefault="00E20EBC" w:rsidP="0073615B">
            <w:pPr>
              <w:spacing w:before="0" w:after="0" w:line="240" w:lineRule="auto"/>
              <w:jc w:val="center"/>
              <w:rPr>
                <w:rFonts w:ascii="Calibri" w:eastAsia="Times New Roman" w:hAnsi="Calibri" w:cs="Calibri"/>
                <w:color w:val="000000"/>
                <w:sz w:val="18"/>
                <w:szCs w:val="18"/>
                <w:lang w:val="fr-CA" w:eastAsia="fr-CA"/>
              </w:rPr>
            </w:pPr>
          </w:p>
        </w:tc>
      </w:tr>
      <w:tr w:rsidR="00E20EBC" w:rsidRPr="008F5633" w14:paraId="437CD9FE" w14:textId="77777777" w:rsidTr="00F245CF">
        <w:trPr>
          <w:gridAfter w:val="1"/>
          <w:wAfter w:w="105" w:type="dxa"/>
        </w:trPr>
        <w:tc>
          <w:tcPr>
            <w:tcW w:w="1985" w:type="dxa"/>
            <w:tcBorders>
              <w:top w:val="nil"/>
              <w:left w:val="single" w:sz="4" w:space="0" w:color="auto"/>
              <w:bottom w:val="nil"/>
              <w:right w:val="single" w:sz="4" w:space="0" w:color="auto"/>
            </w:tcBorders>
            <w:shd w:val="clear" w:color="auto" w:fill="auto"/>
            <w:vAlign w:val="center"/>
            <w:hideMark/>
          </w:tcPr>
          <w:p w14:paraId="67921456" w14:textId="77777777" w:rsidR="00E20EBC" w:rsidRPr="00DA2976" w:rsidRDefault="00E20EBC" w:rsidP="00277EFF">
            <w:pPr>
              <w:spacing w:before="0" w:after="0" w:line="240" w:lineRule="auto"/>
              <w:jc w:val="lef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Prestation de service et droits de propriété intellectuelle - Frais de diffusion et de transfert des connaissances</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6A2317B5" w14:textId="77777777"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r w:rsidRPr="003A7B13">
              <w:rPr>
                <w:rFonts w:ascii="Calibri" w:eastAsia="Times New Roman" w:hAnsi="Calibri" w:cs="Calibri"/>
                <w:color w:val="000000"/>
                <w:sz w:val="16"/>
                <w:szCs w:val="16"/>
                <w:lang w:val="fr-CA" w:eastAsia="fr-CA"/>
              </w:rPr>
              <w:t>Diffusion et transfert de connaissances</w:t>
            </w:r>
            <w:r w:rsidRPr="003A7B13">
              <w:rPr>
                <w:rFonts w:ascii="Calibri" w:eastAsia="Times New Roman" w:hAnsi="Calibri" w:cs="Calibri"/>
                <w:color w:val="000000"/>
                <w:sz w:val="16"/>
                <w:szCs w:val="16"/>
                <w:lang w:val="fr-CA" w:eastAsia="fr-CA"/>
              </w:rPr>
              <w:br/>
              <w:t>Publications</w:t>
            </w:r>
            <w:r w:rsidRPr="003A7B13">
              <w:rPr>
                <w:rFonts w:ascii="Calibri" w:eastAsia="Times New Roman" w:hAnsi="Calibri" w:cs="Calibri"/>
                <w:color w:val="000000"/>
                <w:sz w:val="16"/>
                <w:szCs w:val="16"/>
                <w:lang w:val="fr-CA" w:eastAsia="fr-CA"/>
              </w:rPr>
              <w:br/>
              <w:t>Licences, brevet, droit d'auteur</w:t>
            </w:r>
            <w:r w:rsidRPr="003A7B13">
              <w:rPr>
                <w:rFonts w:ascii="Calibri" w:eastAsia="Times New Roman" w:hAnsi="Calibri" w:cs="Calibri"/>
                <w:color w:val="000000"/>
                <w:sz w:val="16"/>
                <w:szCs w:val="16"/>
                <w:lang w:val="fr-CA" w:eastAsia="fr-CA"/>
              </w:rPr>
              <w:br/>
              <w:t>Site Web en lien avec la subvention</w:t>
            </w:r>
            <w:r w:rsidRPr="003A7B13">
              <w:rPr>
                <w:rFonts w:ascii="Calibri" w:eastAsia="Times New Roman" w:hAnsi="Calibri" w:cs="Calibri"/>
                <w:color w:val="000000"/>
                <w:sz w:val="16"/>
                <w:szCs w:val="16"/>
                <w:lang w:val="fr-CA" w:eastAsia="fr-CA"/>
              </w:rPr>
              <w:br/>
              <w:t>Édition, reprographie et traduction</w:t>
            </w:r>
            <w:r w:rsidRPr="003A7B13">
              <w:rPr>
                <w:rFonts w:ascii="Calibri" w:eastAsia="Times New Roman" w:hAnsi="Calibri" w:cs="Calibri"/>
                <w:color w:val="000000"/>
                <w:sz w:val="16"/>
                <w:szCs w:val="16"/>
                <w:lang w:val="fr-CA" w:eastAsia="fr-CA"/>
              </w:rPr>
              <w:br/>
              <w:t>Autres, précisez</w:t>
            </w:r>
          </w:p>
        </w:tc>
        <w:tc>
          <w:tcPr>
            <w:tcW w:w="2128" w:type="dxa"/>
            <w:tcBorders>
              <w:top w:val="single" w:sz="4" w:space="0" w:color="auto"/>
              <w:left w:val="nil"/>
              <w:bottom w:val="single" w:sz="4" w:space="0" w:color="auto"/>
              <w:right w:val="single" w:sz="4" w:space="0" w:color="000000"/>
            </w:tcBorders>
            <w:shd w:val="clear" w:color="auto" w:fill="auto"/>
            <w:vAlign w:val="center"/>
            <w:hideMark/>
          </w:tcPr>
          <w:p w14:paraId="5F516D3E" w14:textId="32436AAB"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408" w:type="dxa"/>
            <w:tcBorders>
              <w:top w:val="single" w:sz="4" w:space="0" w:color="auto"/>
              <w:left w:val="nil"/>
              <w:bottom w:val="single" w:sz="4" w:space="0" w:color="auto"/>
              <w:right w:val="single" w:sz="4" w:space="0" w:color="000000"/>
            </w:tcBorders>
            <w:shd w:val="clear" w:color="auto" w:fill="auto"/>
            <w:vAlign w:val="center"/>
            <w:hideMark/>
          </w:tcPr>
          <w:p w14:paraId="51D8D257" w14:textId="5F5FFCA2"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060A4640" w14:textId="006BBCE1"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410" w:type="dxa"/>
            <w:vMerge/>
            <w:tcBorders>
              <w:left w:val="single" w:sz="4" w:space="0" w:color="auto"/>
              <w:right w:val="single" w:sz="4" w:space="0" w:color="auto"/>
            </w:tcBorders>
            <w:vAlign w:val="center"/>
          </w:tcPr>
          <w:p w14:paraId="2949E705" w14:textId="77777777" w:rsidR="00E20EBC" w:rsidRPr="000C11E4" w:rsidRDefault="00E20EBC" w:rsidP="00277EFF">
            <w:pPr>
              <w:spacing w:before="0" w:after="0" w:line="240" w:lineRule="auto"/>
              <w:jc w:val="center"/>
              <w:rPr>
                <w:rFonts w:ascii="Calibri" w:eastAsia="Times New Roman" w:hAnsi="Calibri" w:cs="Calibri"/>
                <w:color w:val="000000"/>
                <w:sz w:val="18"/>
                <w:szCs w:val="18"/>
                <w:lang w:val="fr-CA" w:eastAsia="fr-CA"/>
              </w:rPr>
            </w:pPr>
          </w:p>
        </w:tc>
      </w:tr>
      <w:tr w:rsidR="00E20EBC" w:rsidRPr="008D289F" w14:paraId="3AFACDFA" w14:textId="77777777" w:rsidTr="00F245CF">
        <w:trPr>
          <w:gridAfter w:val="1"/>
          <w:wAfter w:w="105" w:type="dxa"/>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882E1F0" w14:textId="77777777" w:rsidR="00E20EBC" w:rsidRPr="00DA2976" w:rsidRDefault="00E20EBC" w:rsidP="00277EFF">
            <w:pPr>
              <w:spacing w:before="0" w:after="0" w:line="240" w:lineRule="auto"/>
              <w:jc w:val="righ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Montant</w:t>
            </w:r>
          </w:p>
        </w:tc>
        <w:tc>
          <w:tcPr>
            <w:tcW w:w="3119" w:type="dxa"/>
            <w:tcBorders>
              <w:top w:val="nil"/>
              <w:left w:val="nil"/>
              <w:bottom w:val="single" w:sz="4" w:space="0" w:color="auto"/>
              <w:right w:val="single" w:sz="4" w:space="0" w:color="auto"/>
            </w:tcBorders>
            <w:shd w:val="clear" w:color="000000" w:fill="FFD966"/>
            <w:vAlign w:val="center"/>
            <w:hideMark/>
          </w:tcPr>
          <w:p w14:paraId="5022BDE8" w14:textId="4039B80A"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EURO</w:t>
            </w:r>
          </w:p>
        </w:tc>
        <w:tc>
          <w:tcPr>
            <w:tcW w:w="2128" w:type="dxa"/>
            <w:tcBorders>
              <w:top w:val="nil"/>
              <w:left w:val="nil"/>
              <w:bottom w:val="single" w:sz="4" w:space="0" w:color="auto"/>
              <w:right w:val="single" w:sz="4" w:space="0" w:color="auto"/>
            </w:tcBorders>
            <w:shd w:val="clear" w:color="000000" w:fill="FFD966"/>
            <w:vAlign w:val="center"/>
            <w:hideMark/>
          </w:tcPr>
          <w:p w14:paraId="5FDC41B9" w14:textId="0156293C"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$CAD</w:t>
            </w:r>
          </w:p>
        </w:tc>
        <w:tc>
          <w:tcPr>
            <w:tcW w:w="2408" w:type="dxa"/>
            <w:tcBorders>
              <w:top w:val="nil"/>
              <w:left w:val="nil"/>
              <w:bottom w:val="single" w:sz="4" w:space="0" w:color="auto"/>
              <w:right w:val="single" w:sz="4" w:space="0" w:color="auto"/>
            </w:tcBorders>
            <w:shd w:val="clear" w:color="000000" w:fill="FFD966"/>
            <w:vAlign w:val="center"/>
            <w:hideMark/>
          </w:tcPr>
          <w:p w14:paraId="1FD24B3F" w14:textId="61789A51"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$CA</w:t>
            </w:r>
            <w:r>
              <w:rPr>
                <w:rFonts w:ascii="Calibri" w:eastAsia="Times New Roman" w:hAnsi="Calibri" w:cs="Calibri"/>
                <w:color w:val="000000"/>
                <w:sz w:val="18"/>
                <w:szCs w:val="18"/>
                <w:lang w:val="fr-CA" w:eastAsia="fr-CA"/>
              </w:rPr>
              <w:t>D</w:t>
            </w:r>
          </w:p>
        </w:tc>
        <w:tc>
          <w:tcPr>
            <w:tcW w:w="2268" w:type="dxa"/>
            <w:tcBorders>
              <w:top w:val="nil"/>
              <w:left w:val="nil"/>
              <w:bottom w:val="single" w:sz="4" w:space="0" w:color="auto"/>
              <w:right w:val="single" w:sz="4" w:space="0" w:color="auto"/>
            </w:tcBorders>
            <w:shd w:val="clear" w:color="000000" w:fill="FFD966"/>
            <w:vAlign w:val="center"/>
            <w:hideMark/>
          </w:tcPr>
          <w:p w14:paraId="7221489B" w14:textId="6AC5061E"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$CAD</w:t>
            </w:r>
          </w:p>
        </w:tc>
        <w:tc>
          <w:tcPr>
            <w:tcW w:w="2410" w:type="dxa"/>
            <w:vMerge/>
            <w:tcBorders>
              <w:left w:val="single" w:sz="4" w:space="0" w:color="auto"/>
              <w:right w:val="single" w:sz="4" w:space="0" w:color="auto"/>
            </w:tcBorders>
            <w:shd w:val="clear" w:color="000000" w:fill="FFD966"/>
            <w:vAlign w:val="center"/>
          </w:tcPr>
          <w:p w14:paraId="450AED79" w14:textId="77777777" w:rsidR="00E20EBC" w:rsidRPr="000C11E4" w:rsidRDefault="00E20EBC" w:rsidP="00E20EBC">
            <w:pPr>
              <w:spacing w:before="0" w:after="0" w:line="240" w:lineRule="auto"/>
              <w:jc w:val="center"/>
              <w:rPr>
                <w:rFonts w:ascii="Calibri" w:eastAsia="Times New Roman" w:hAnsi="Calibri" w:cs="Calibri"/>
                <w:color w:val="000000"/>
                <w:sz w:val="18"/>
                <w:szCs w:val="18"/>
                <w:lang w:val="fr-CA" w:eastAsia="fr-CA"/>
              </w:rPr>
            </w:pPr>
          </w:p>
        </w:tc>
      </w:tr>
      <w:tr w:rsidR="00E20EBC" w:rsidRPr="008D289F" w14:paraId="5842C13E" w14:textId="77777777" w:rsidTr="00F245CF">
        <w:trPr>
          <w:gridAfter w:val="1"/>
          <w:wAfter w:w="105" w:type="dxa"/>
        </w:trPr>
        <w:tc>
          <w:tcPr>
            <w:tcW w:w="1985" w:type="dxa"/>
            <w:tcBorders>
              <w:top w:val="nil"/>
              <w:left w:val="single" w:sz="4" w:space="0" w:color="auto"/>
              <w:bottom w:val="nil"/>
              <w:right w:val="single" w:sz="4" w:space="0" w:color="auto"/>
            </w:tcBorders>
            <w:shd w:val="clear" w:color="auto" w:fill="auto"/>
            <w:vAlign w:val="center"/>
            <w:hideMark/>
          </w:tcPr>
          <w:p w14:paraId="42BCC863" w14:textId="7CEE5B91" w:rsidR="00E20EBC" w:rsidRPr="00DA2976" w:rsidRDefault="00F245CF" w:rsidP="00DA2976">
            <w:pPr>
              <w:spacing w:before="0" w:after="0" w:line="240" w:lineRule="auto"/>
              <w:jc w:val="lef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FE</w:t>
            </w:r>
            <w:r w:rsidR="00DA2976" w:rsidRPr="00DA2976">
              <w:rPr>
                <w:rFonts w:ascii="Calibri" w:eastAsia="Times New Roman" w:hAnsi="Calibri" w:cs="Calibri"/>
                <w:color w:val="000000"/>
                <w:sz w:val="18"/>
                <w:szCs w:val="18"/>
                <w:vertAlign w:val="superscript"/>
                <w:lang w:val="fr-CA" w:eastAsia="fr-CA"/>
              </w:rPr>
              <w:t>3</w:t>
            </w:r>
            <w:r w:rsidR="00E20EBC" w:rsidRPr="00DA2976">
              <w:rPr>
                <w:rFonts w:ascii="Calibri" w:eastAsia="Times New Roman" w:hAnsi="Calibri" w:cs="Calibri"/>
                <w:color w:val="000000"/>
                <w:sz w:val="18"/>
                <w:szCs w:val="18"/>
                <w:lang w:val="fr-CA" w:eastAsia="fr-CA"/>
              </w:rPr>
              <w:t xml:space="preserve"> (ANR) / F</w:t>
            </w:r>
            <w:r w:rsidRPr="00DA2976">
              <w:rPr>
                <w:rFonts w:ascii="Calibri" w:eastAsia="Times New Roman" w:hAnsi="Calibri" w:cs="Calibri"/>
                <w:color w:val="000000"/>
                <w:sz w:val="18"/>
                <w:szCs w:val="18"/>
                <w:lang w:val="fr-CA" w:eastAsia="fr-CA"/>
              </w:rPr>
              <w:t>IR</w:t>
            </w:r>
            <w:r w:rsidR="00DA2976" w:rsidRPr="00DA2976">
              <w:rPr>
                <w:rFonts w:ascii="Calibri" w:eastAsia="Times New Roman" w:hAnsi="Calibri" w:cs="Calibri"/>
                <w:color w:val="000000"/>
                <w:sz w:val="18"/>
                <w:szCs w:val="18"/>
                <w:vertAlign w:val="superscript"/>
                <w:lang w:val="fr-CA" w:eastAsia="fr-CA"/>
              </w:rPr>
              <w:t>4</w:t>
            </w:r>
            <w:r w:rsidR="00DA2976" w:rsidRPr="00DA2976">
              <w:rPr>
                <w:rFonts w:ascii="Calibri" w:eastAsia="Times New Roman" w:hAnsi="Calibri" w:cs="Calibri"/>
                <w:color w:val="000000"/>
                <w:sz w:val="18"/>
                <w:szCs w:val="18"/>
                <w:lang w:val="fr-CA" w:eastAsia="fr-CA"/>
              </w:rPr>
              <w:t xml:space="preserve"> </w:t>
            </w:r>
            <w:r w:rsidR="00E20EBC" w:rsidRPr="00DA2976">
              <w:rPr>
                <w:rFonts w:ascii="Calibri" w:eastAsia="Times New Roman" w:hAnsi="Calibri" w:cs="Calibri"/>
                <w:color w:val="000000"/>
                <w:sz w:val="18"/>
                <w:szCs w:val="18"/>
                <w:lang w:val="fr-CA" w:eastAsia="fr-CA"/>
              </w:rPr>
              <w:t xml:space="preserve">(FRQ) </w:t>
            </w:r>
          </w:p>
        </w:tc>
        <w:tc>
          <w:tcPr>
            <w:tcW w:w="3119" w:type="dxa"/>
            <w:tcBorders>
              <w:top w:val="nil"/>
              <w:left w:val="nil"/>
              <w:bottom w:val="single" w:sz="4" w:space="0" w:color="auto"/>
              <w:right w:val="single" w:sz="4" w:space="0" w:color="auto"/>
            </w:tcBorders>
            <w:shd w:val="clear" w:color="000000" w:fill="FFD966"/>
            <w:vAlign w:val="center"/>
            <w:hideMark/>
          </w:tcPr>
          <w:p w14:paraId="5F604C43" w14:textId="23889966"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EURO</w:t>
            </w:r>
          </w:p>
        </w:tc>
        <w:tc>
          <w:tcPr>
            <w:tcW w:w="2128" w:type="dxa"/>
            <w:tcBorders>
              <w:top w:val="nil"/>
              <w:left w:val="nil"/>
              <w:bottom w:val="single" w:sz="4" w:space="0" w:color="auto"/>
              <w:right w:val="single" w:sz="4" w:space="0" w:color="auto"/>
            </w:tcBorders>
            <w:shd w:val="clear" w:color="000000" w:fill="FFD966"/>
            <w:vAlign w:val="center"/>
            <w:hideMark/>
          </w:tcPr>
          <w:p w14:paraId="0C5A9F6D" w14:textId="4A719221" w:rsidR="00E20EBC" w:rsidRPr="00F245CF" w:rsidRDefault="00E20EBC" w:rsidP="0073615B">
            <w:pPr>
              <w:spacing w:before="0" w:after="0" w:line="240" w:lineRule="auto"/>
              <w:jc w:val="center"/>
              <w:rPr>
                <w:rFonts w:ascii="Calibri" w:eastAsia="Times New Roman" w:hAnsi="Calibri" w:cs="Calibri"/>
                <w:color w:val="000000"/>
                <w:sz w:val="18"/>
                <w:szCs w:val="24"/>
                <w:lang w:val="fr-CA" w:eastAsia="fr-CA"/>
              </w:rPr>
            </w:pPr>
            <w:r w:rsidRPr="00F245CF">
              <w:rPr>
                <w:rFonts w:ascii="Calibri" w:eastAsia="Times New Roman" w:hAnsi="Calibri" w:cs="Calibri"/>
                <w:color w:val="000000"/>
                <w:sz w:val="18"/>
                <w:szCs w:val="24"/>
                <w:lang w:val="fr-CA" w:eastAsia="fr-CA"/>
              </w:rPr>
              <w:t>en $CAD</w:t>
            </w:r>
          </w:p>
        </w:tc>
        <w:tc>
          <w:tcPr>
            <w:tcW w:w="2408" w:type="dxa"/>
            <w:tcBorders>
              <w:top w:val="nil"/>
              <w:left w:val="nil"/>
              <w:bottom w:val="single" w:sz="4" w:space="0" w:color="auto"/>
              <w:right w:val="single" w:sz="4" w:space="0" w:color="auto"/>
            </w:tcBorders>
            <w:shd w:val="clear" w:color="000000" w:fill="FFD966"/>
            <w:vAlign w:val="center"/>
            <w:hideMark/>
          </w:tcPr>
          <w:p w14:paraId="0BA2E075" w14:textId="6DE67F83" w:rsidR="00E20EBC" w:rsidRPr="00277EFF" w:rsidRDefault="00D07196" w:rsidP="00C37481">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$CA</w:t>
            </w:r>
            <w:r>
              <w:rPr>
                <w:rFonts w:ascii="Calibri" w:eastAsia="Times New Roman" w:hAnsi="Calibri" w:cs="Calibri"/>
                <w:color w:val="000000"/>
                <w:sz w:val="18"/>
                <w:szCs w:val="18"/>
                <w:lang w:val="fr-CA" w:eastAsia="fr-CA"/>
              </w:rPr>
              <w:t>D</w:t>
            </w:r>
          </w:p>
        </w:tc>
        <w:tc>
          <w:tcPr>
            <w:tcW w:w="2268" w:type="dxa"/>
            <w:tcBorders>
              <w:top w:val="nil"/>
              <w:left w:val="nil"/>
              <w:bottom w:val="single" w:sz="4" w:space="0" w:color="auto"/>
              <w:right w:val="single" w:sz="4" w:space="0" w:color="auto"/>
            </w:tcBorders>
            <w:shd w:val="clear" w:color="000000" w:fill="FFD966"/>
            <w:vAlign w:val="center"/>
            <w:hideMark/>
          </w:tcPr>
          <w:p w14:paraId="754E510D" w14:textId="501C87C8"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$CAD</w:t>
            </w:r>
          </w:p>
        </w:tc>
        <w:tc>
          <w:tcPr>
            <w:tcW w:w="2410" w:type="dxa"/>
            <w:vMerge/>
            <w:tcBorders>
              <w:left w:val="single" w:sz="4" w:space="0" w:color="auto"/>
              <w:bottom w:val="single" w:sz="4" w:space="0" w:color="auto"/>
              <w:right w:val="single" w:sz="4" w:space="0" w:color="auto"/>
            </w:tcBorders>
            <w:shd w:val="clear" w:color="000000" w:fill="FFD966"/>
            <w:vAlign w:val="center"/>
          </w:tcPr>
          <w:p w14:paraId="298638E9" w14:textId="77777777" w:rsidR="00E20EBC" w:rsidRPr="000C11E4" w:rsidRDefault="00E20EBC" w:rsidP="00E20EBC">
            <w:pPr>
              <w:spacing w:before="0" w:after="0" w:line="240" w:lineRule="auto"/>
              <w:jc w:val="center"/>
              <w:rPr>
                <w:rFonts w:ascii="Calibri" w:eastAsia="Times New Roman" w:hAnsi="Calibri" w:cs="Calibri"/>
                <w:color w:val="000000"/>
                <w:sz w:val="18"/>
                <w:szCs w:val="18"/>
                <w:lang w:val="fr-CA" w:eastAsia="fr-CA"/>
              </w:rPr>
            </w:pPr>
          </w:p>
        </w:tc>
      </w:tr>
      <w:tr w:rsidR="00E20EBC" w:rsidRPr="008D289F" w14:paraId="168E6EA5" w14:textId="77777777" w:rsidTr="00F245CF">
        <w:trPr>
          <w:gridAfter w:val="1"/>
          <w:wAfter w:w="105" w:type="dxa"/>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C3ED1" w14:textId="77777777" w:rsidR="00E20EBC" w:rsidRPr="00C37481" w:rsidRDefault="00E20EBC" w:rsidP="00277EFF">
            <w:pPr>
              <w:spacing w:before="0" w:after="0" w:line="240" w:lineRule="auto"/>
              <w:jc w:val="left"/>
              <w:rPr>
                <w:rFonts w:ascii="Calibri" w:eastAsia="Times New Roman" w:hAnsi="Calibri" w:cs="Calibri"/>
                <w:b/>
                <w:bCs/>
                <w:color w:val="000000"/>
                <w:sz w:val="20"/>
                <w:szCs w:val="20"/>
                <w:lang w:val="fr-CA" w:eastAsia="fr-CA"/>
              </w:rPr>
            </w:pPr>
            <w:r w:rsidRPr="00C37481">
              <w:rPr>
                <w:rFonts w:ascii="Calibri" w:eastAsia="Times New Roman" w:hAnsi="Calibri" w:cs="Calibri"/>
                <w:b/>
                <w:bCs/>
                <w:color w:val="000000"/>
                <w:sz w:val="20"/>
                <w:szCs w:val="20"/>
                <w:lang w:val="fr-CA" w:eastAsia="fr-CA"/>
              </w:rPr>
              <w:t>Sous-total € /$CAD</w:t>
            </w:r>
          </w:p>
        </w:tc>
        <w:tc>
          <w:tcPr>
            <w:tcW w:w="5247" w:type="dxa"/>
            <w:gridSpan w:val="2"/>
            <w:tcBorders>
              <w:top w:val="nil"/>
              <w:left w:val="nil"/>
              <w:bottom w:val="single" w:sz="4" w:space="0" w:color="auto"/>
              <w:right w:val="single" w:sz="4" w:space="0" w:color="auto"/>
            </w:tcBorders>
            <w:shd w:val="clear" w:color="000000" w:fill="FFD966"/>
            <w:vAlign w:val="center"/>
          </w:tcPr>
          <w:p w14:paraId="332E779D" w14:textId="4B6FDEDB"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4676" w:type="dxa"/>
            <w:gridSpan w:val="2"/>
            <w:tcBorders>
              <w:top w:val="nil"/>
              <w:left w:val="nil"/>
              <w:bottom w:val="single" w:sz="4" w:space="0" w:color="auto"/>
              <w:right w:val="single" w:sz="4" w:space="0" w:color="auto"/>
            </w:tcBorders>
            <w:shd w:val="clear" w:color="000000" w:fill="FFD966"/>
            <w:vAlign w:val="center"/>
          </w:tcPr>
          <w:p w14:paraId="0A85E149" w14:textId="6B56ACD8"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410" w:type="dxa"/>
            <w:tcBorders>
              <w:top w:val="single" w:sz="4" w:space="0" w:color="auto"/>
              <w:left w:val="single" w:sz="4" w:space="0" w:color="auto"/>
              <w:bottom w:val="single" w:sz="4" w:space="0" w:color="auto"/>
              <w:right w:val="single" w:sz="4" w:space="0" w:color="auto"/>
            </w:tcBorders>
            <w:shd w:val="clear" w:color="000000" w:fill="FFD966"/>
            <w:vAlign w:val="center"/>
          </w:tcPr>
          <w:p w14:paraId="0A320AE8" w14:textId="77777777" w:rsidR="00E20EBC" w:rsidRPr="000C11E4" w:rsidRDefault="00E20EBC" w:rsidP="00E20EBC">
            <w:pPr>
              <w:spacing w:before="0" w:after="0" w:line="240" w:lineRule="auto"/>
              <w:jc w:val="center"/>
              <w:rPr>
                <w:rFonts w:ascii="Calibri" w:eastAsia="Times New Roman" w:hAnsi="Calibri" w:cs="Calibri"/>
                <w:color w:val="000000"/>
                <w:sz w:val="18"/>
                <w:szCs w:val="18"/>
                <w:lang w:val="fr-CA" w:eastAsia="fr-CA"/>
              </w:rPr>
            </w:pPr>
          </w:p>
        </w:tc>
      </w:tr>
    </w:tbl>
    <w:p w14:paraId="421EA5C1" w14:textId="195B8034" w:rsidR="006D52FF" w:rsidRDefault="008D289F" w:rsidP="00D069B0">
      <w:pPr>
        <w:spacing w:before="0" w:after="0" w:line="240" w:lineRule="auto"/>
        <w:ind w:left="360"/>
        <w:rPr>
          <w:rFonts w:ascii="Calibri" w:eastAsia="MS Mincho" w:hAnsi="Calibri" w:cs="Times New Roman"/>
          <w:i/>
          <w:szCs w:val="24"/>
          <w:lang w:val="fr-FR" w:eastAsia="ja-JP"/>
        </w:rPr>
      </w:pPr>
      <w:r>
        <w:rPr>
          <w:rFonts w:asciiTheme="minorHAnsi" w:hAnsiTheme="minorHAnsi" w:cstheme="minorHAnsi"/>
          <w:color w:val="595959" w:themeColor="text1" w:themeTint="A6"/>
          <w:sz w:val="18"/>
          <w:szCs w:val="18"/>
          <w:lang w:val="fr-FR"/>
        </w:rPr>
        <w:fldChar w:fldCharType="end"/>
      </w:r>
    </w:p>
    <w:p w14:paraId="7BAEEA44" w14:textId="77777777" w:rsidR="00765BA3" w:rsidRDefault="00765BA3" w:rsidP="00D069B0">
      <w:pPr>
        <w:spacing w:before="0" w:after="0" w:line="240" w:lineRule="auto"/>
        <w:ind w:left="360"/>
        <w:rPr>
          <w:rFonts w:ascii="Calibri" w:eastAsia="MS Mincho" w:hAnsi="Calibri" w:cs="Times New Roman"/>
          <w:i/>
          <w:szCs w:val="24"/>
          <w:lang w:val="fr-FR" w:eastAsia="ja-JP"/>
        </w:rPr>
      </w:pPr>
    </w:p>
    <w:tbl>
      <w:tblPr>
        <w:tblStyle w:val="Grilledutableau"/>
        <w:tblW w:w="0" w:type="auto"/>
        <w:tblInd w:w="360" w:type="dxa"/>
        <w:tblLook w:val="04A0" w:firstRow="1" w:lastRow="0" w:firstColumn="1" w:lastColumn="0" w:noHBand="0" w:noVBand="1"/>
      </w:tblPr>
      <w:tblGrid>
        <w:gridCol w:w="2579"/>
        <w:gridCol w:w="2579"/>
        <w:gridCol w:w="2580"/>
        <w:gridCol w:w="2583"/>
      </w:tblGrid>
      <w:tr w:rsidR="00FB7ABE" w:rsidRPr="00A26A99" w14:paraId="3E139546" w14:textId="77777777" w:rsidTr="00A26A99">
        <w:trPr>
          <w:trHeight w:val="377"/>
        </w:trPr>
        <w:tc>
          <w:tcPr>
            <w:tcW w:w="2579" w:type="dxa"/>
            <w:tcBorders>
              <w:top w:val="nil"/>
              <w:left w:val="nil"/>
              <w:bottom w:val="nil"/>
              <w:right w:val="single" w:sz="4" w:space="0" w:color="auto"/>
            </w:tcBorders>
            <w:shd w:val="clear" w:color="auto" w:fill="auto"/>
          </w:tcPr>
          <w:p w14:paraId="53F3AA64" w14:textId="77777777" w:rsidR="00FB7ABE" w:rsidRPr="00A26A99" w:rsidRDefault="00FB7ABE" w:rsidP="00A26A99">
            <w:pPr>
              <w:spacing w:before="0" w:line="240" w:lineRule="auto"/>
              <w:rPr>
                <w:rFonts w:ascii="Calibri" w:eastAsia="MS Mincho" w:hAnsi="Calibri" w:cs="Times New Roman"/>
                <w:szCs w:val="24"/>
                <w:lang w:val="fr-FR" w:eastAsia="ja-JP"/>
              </w:rPr>
            </w:pPr>
          </w:p>
        </w:tc>
        <w:tc>
          <w:tcPr>
            <w:tcW w:w="7742" w:type="dxa"/>
            <w:gridSpan w:val="3"/>
            <w:tcBorders>
              <w:left w:val="single" w:sz="4" w:space="0" w:color="auto"/>
            </w:tcBorders>
            <w:shd w:val="clear" w:color="auto" w:fill="FFD966" w:themeFill="accent4" w:themeFillTint="99"/>
          </w:tcPr>
          <w:p w14:paraId="45DCAE32" w14:textId="77777777" w:rsidR="00FB7ABE" w:rsidRPr="00A26A99" w:rsidRDefault="00FB7ABE" w:rsidP="00A26A99">
            <w:pPr>
              <w:spacing w:before="0" w:line="240" w:lineRule="auto"/>
              <w:jc w:val="center"/>
              <w:rPr>
                <w:rFonts w:ascii="Calibri" w:eastAsia="MS Mincho" w:hAnsi="Calibri" w:cs="Times New Roman"/>
                <w:b/>
                <w:szCs w:val="24"/>
                <w:lang w:val="fr-FR" w:eastAsia="ja-JP"/>
              </w:rPr>
            </w:pPr>
            <w:r w:rsidRPr="00A26A99">
              <w:rPr>
                <w:rFonts w:ascii="Calibri" w:eastAsia="MS Mincho" w:hAnsi="Calibri" w:cs="Times New Roman"/>
                <w:b/>
                <w:szCs w:val="24"/>
                <w:lang w:val="fr-FR" w:eastAsia="ja-JP"/>
              </w:rPr>
              <w:t>Budgets annuels totaux</w:t>
            </w:r>
          </w:p>
        </w:tc>
      </w:tr>
      <w:tr w:rsidR="00FB7ABE" w:rsidRPr="002B165D" w14:paraId="662C81DA" w14:textId="77777777" w:rsidTr="001E0DFA">
        <w:trPr>
          <w:trHeight w:val="377"/>
        </w:trPr>
        <w:tc>
          <w:tcPr>
            <w:tcW w:w="2579" w:type="dxa"/>
            <w:tcBorders>
              <w:top w:val="nil"/>
              <w:left w:val="nil"/>
              <w:bottom w:val="single" w:sz="4" w:space="0" w:color="auto"/>
              <w:right w:val="single" w:sz="4" w:space="0" w:color="auto"/>
            </w:tcBorders>
            <w:shd w:val="clear" w:color="auto" w:fill="auto"/>
          </w:tcPr>
          <w:p w14:paraId="1052617E" w14:textId="77777777" w:rsidR="00FB7ABE" w:rsidRPr="002B165D" w:rsidRDefault="00FB7ABE" w:rsidP="00A26A99">
            <w:pPr>
              <w:spacing w:before="0" w:line="240" w:lineRule="auto"/>
              <w:jc w:val="center"/>
              <w:rPr>
                <w:rFonts w:ascii="Calibri" w:eastAsia="MS Mincho" w:hAnsi="Calibri" w:cs="Times New Roman"/>
                <w:szCs w:val="24"/>
                <w:lang w:val="fr-FR" w:eastAsia="ja-JP"/>
              </w:rPr>
            </w:pPr>
          </w:p>
        </w:tc>
        <w:tc>
          <w:tcPr>
            <w:tcW w:w="2579" w:type="dxa"/>
            <w:tcBorders>
              <w:left w:val="single" w:sz="4" w:space="0" w:color="auto"/>
            </w:tcBorders>
            <w:shd w:val="clear" w:color="auto" w:fill="BFBFBF" w:themeFill="background1" w:themeFillShade="BF"/>
          </w:tcPr>
          <w:p w14:paraId="4372E80E" w14:textId="77777777" w:rsidR="00FB7ABE" w:rsidRPr="002B165D" w:rsidRDefault="00FB7ABE" w:rsidP="00A26A99">
            <w:pPr>
              <w:spacing w:before="0" w:line="240" w:lineRule="auto"/>
              <w:jc w:val="center"/>
              <w:rPr>
                <w:rFonts w:ascii="Calibri" w:eastAsia="MS Mincho" w:hAnsi="Calibri" w:cs="Times New Roman"/>
                <w:szCs w:val="24"/>
                <w:lang w:val="fr-FR" w:eastAsia="ja-JP"/>
              </w:rPr>
            </w:pPr>
            <w:r w:rsidRPr="002B165D">
              <w:rPr>
                <w:rFonts w:ascii="Calibri" w:eastAsia="MS Mincho" w:hAnsi="Calibri" w:cs="Times New Roman"/>
                <w:szCs w:val="24"/>
                <w:lang w:val="fr-FR" w:eastAsia="ja-JP"/>
              </w:rPr>
              <w:t>1</w:t>
            </w:r>
            <w:r w:rsidRPr="00A26A99">
              <w:rPr>
                <w:rFonts w:ascii="Calibri" w:eastAsia="MS Mincho" w:hAnsi="Calibri" w:cs="Times New Roman"/>
                <w:szCs w:val="24"/>
                <w:vertAlign w:val="superscript"/>
                <w:lang w:val="fr-FR" w:eastAsia="ja-JP"/>
              </w:rPr>
              <w:t>ère</w:t>
            </w:r>
            <w:r w:rsidRPr="002B165D">
              <w:rPr>
                <w:rFonts w:ascii="Calibri" w:eastAsia="MS Mincho" w:hAnsi="Calibri" w:cs="Times New Roman"/>
                <w:szCs w:val="24"/>
                <w:lang w:val="fr-FR" w:eastAsia="ja-JP"/>
              </w:rPr>
              <w:t xml:space="preserve"> année</w:t>
            </w:r>
          </w:p>
        </w:tc>
        <w:tc>
          <w:tcPr>
            <w:tcW w:w="2580" w:type="dxa"/>
            <w:shd w:val="clear" w:color="auto" w:fill="BFBFBF" w:themeFill="background1" w:themeFillShade="BF"/>
          </w:tcPr>
          <w:p w14:paraId="2A3D2D4A" w14:textId="77777777" w:rsidR="00FB7ABE" w:rsidRPr="002B165D" w:rsidRDefault="00FB7ABE" w:rsidP="00A26A99">
            <w:pPr>
              <w:spacing w:before="0" w:line="240" w:lineRule="auto"/>
              <w:jc w:val="center"/>
              <w:rPr>
                <w:rFonts w:ascii="Calibri" w:eastAsia="MS Mincho" w:hAnsi="Calibri" w:cs="Times New Roman"/>
                <w:szCs w:val="24"/>
                <w:lang w:val="fr-FR" w:eastAsia="ja-JP"/>
              </w:rPr>
            </w:pPr>
            <w:r w:rsidRPr="002B165D">
              <w:rPr>
                <w:rFonts w:ascii="Calibri" w:eastAsia="MS Mincho" w:hAnsi="Calibri" w:cs="Times New Roman"/>
                <w:szCs w:val="24"/>
                <w:lang w:val="fr-FR" w:eastAsia="ja-JP"/>
              </w:rPr>
              <w:t>2</w:t>
            </w:r>
            <w:r w:rsidRPr="00A26A99">
              <w:rPr>
                <w:rFonts w:ascii="Calibri" w:eastAsia="MS Mincho" w:hAnsi="Calibri" w:cs="Times New Roman"/>
                <w:szCs w:val="24"/>
                <w:vertAlign w:val="superscript"/>
                <w:lang w:val="fr-FR" w:eastAsia="ja-JP"/>
              </w:rPr>
              <w:t>e</w:t>
            </w:r>
            <w:r w:rsidRPr="002B165D">
              <w:rPr>
                <w:rFonts w:ascii="Calibri" w:eastAsia="MS Mincho" w:hAnsi="Calibri" w:cs="Times New Roman"/>
                <w:szCs w:val="24"/>
                <w:lang w:val="fr-FR" w:eastAsia="ja-JP"/>
              </w:rPr>
              <w:t xml:space="preserve"> année</w:t>
            </w:r>
          </w:p>
        </w:tc>
        <w:tc>
          <w:tcPr>
            <w:tcW w:w="2583" w:type="dxa"/>
            <w:shd w:val="clear" w:color="auto" w:fill="BFBFBF" w:themeFill="background1" w:themeFillShade="BF"/>
          </w:tcPr>
          <w:p w14:paraId="07FF3F50" w14:textId="77777777" w:rsidR="00FB7ABE" w:rsidRPr="002B165D" w:rsidRDefault="00FB7ABE" w:rsidP="00A26A99">
            <w:pPr>
              <w:spacing w:before="0" w:line="240" w:lineRule="auto"/>
              <w:jc w:val="center"/>
              <w:rPr>
                <w:rFonts w:ascii="Calibri" w:eastAsia="MS Mincho" w:hAnsi="Calibri" w:cs="Times New Roman"/>
                <w:szCs w:val="24"/>
                <w:lang w:val="fr-FR" w:eastAsia="ja-JP"/>
              </w:rPr>
            </w:pPr>
            <w:r w:rsidRPr="002B165D">
              <w:rPr>
                <w:rFonts w:ascii="Calibri" w:eastAsia="MS Mincho" w:hAnsi="Calibri" w:cs="Times New Roman"/>
                <w:szCs w:val="24"/>
                <w:lang w:val="fr-FR" w:eastAsia="ja-JP"/>
              </w:rPr>
              <w:t>3</w:t>
            </w:r>
            <w:r w:rsidRPr="00A26A99">
              <w:rPr>
                <w:rFonts w:ascii="Calibri" w:eastAsia="MS Mincho" w:hAnsi="Calibri" w:cs="Times New Roman"/>
                <w:szCs w:val="24"/>
                <w:vertAlign w:val="superscript"/>
                <w:lang w:val="fr-FR" w:eastAsia="ja-JP"/>
              </w:rPr>
              <w:t>e</w:t>
            </w:r>
            <w:r w:rsidRPr="002B165D">
              <w:rPr>
                <w:rFonts w:ascii="Calibri" w:eastAsia="MS Mincho" w:hAnsi="Calibri" w:cs="Times New Roman"/>
                <w:szCs w:val="24"/>
                <w:lang w:val="fr-FR" w:eastAsia="ja-JP"/>
              </w:rPr>
              <w:t xml:space="preserve"> année</w:t>
            </w:r>
          </w:p>
        </w:tc>
      </w:tr>
      <w:tr w:rsidR="00FB7ABE" w:rsidRPr="00A26A99" w14:paraId="448035D8" w14:textId="77777777" w:rsidTr="001E0DFA">
        <w:trPr>
          <w:trHeight w:val="377"/>
        </w:trPr>
        <w:tc>
          <w:tcPr>
            <w:tcW w:w="2579" w:type="dxa"/>
            <w:tcBorders>
              <w:top w:val="single" w:sz="4" w:space="0" w:color="auto"/>
            </w:tcBorders>
            <w:shd w:val="clear" w:color="auto" w:fill="auto"/>
          </w:tcPr>
          <w:p w14:paraId="547E8553" w14:textId="77777777" w:rsidR="00FB7ABE" w:rsidRPr="00A26A99" w:rsidRDefault="00FB7ABE" w:rsidP="00A26A99">
            <w:pPr>
              <w:spacing w:before="0" w:line="240" w:lineRule="auto"/>
              <w:rPr>
                <w:rFonts w:ascii="Calibri" w:eastAsia="MS Mincho" w:hAnsi="Calibri" w:cs="Times New Roman"/>
                <w:szCs w:val="24"/>
                <w:lang w:val="fr-FR" w:eastAsia="ja-JP"/>
              </w:rPr>
            </w:pPr>
            <w:r w:rsidRPr="002B165D">
              <w:rPr>
                <w:rFonts w:ascii="Calibri" w:eastAsia="MS Mincho" w:hAnsi="Calibri" w:cs="Times New Roman"/>
                <w:szCs w:val="24"/>
                <w:lang w:val="fr-FR" w:eastAsia="ja-JP"/>
              </w:rPr>
              <w:t xml:space="preserve">ANR </w:t>
            </w:r>
            <w:r w:rsidRPr="00A26A99">
              <w:rPr>
                <w:rFonts w:ascii="Calibri" w:eastAsia="MS Mincho" w:hAnsi="Calibri" w:cs="Calibri"/>
                <w:b/>
                <w:szCs w:val="24"/>
                <w:lang w:val="fr-FR" w:eastAsia="ja-JP"/>
              </w:rPr>
              <w:t>€</w:t>
            </w:r>
          </w:p>
        </w:tc>
        <w:tc>
          <w:tcPr>
            <w:tcW w:w="2579" w:type="dxa"/>
            <w:shd w:val="clear" w:color="auto" w:fill="auto"/>
          </w:tcPr>
          <w:p w14:paraId="14CDA808" w14:textId="77777777" w:rsidR="00FB7ABE" w:rsidRPr="00A26A99" w:rsidRDefault="00FB7ABE" w:rsidP="00A26A99">
            <w:pPr>
              <w:spacing w:before="0" w:line="240" w:lineRule="auto"/>
              <w:rPr>
                <w:rFonts w:ascii="Calibri" w:eastAsia="MS Mincho" w:hAnsi="Calibri" w:cs="Times New Roman"/>
                <w:szCs w:val="24"/>
                <w:lang w:val="fr-FR" w:eastAsia="ja-JP"/>
              </w:rPr>
            </w:pPr>
          </w:p>
        </w:tc>
        <w:tc>
          <w:tcPr>
            <w:tcW w:w="2580" w:type="dxa"/>
            <w:shd w:val="clear" w:color="auto" w:fill="auto"/>
          </w:tcPr>
          <w:p w14:paraId="30B3FD72" w14:textId="77777777" w:rsidR="00FB7ABE" w:rsidRPr="00A26A99" w:rsidRDefault="00FB7ABE" w:rsidP="00A26A99">
            <w:pPr>
              <w:spacing w:before="0" w:line="240" w:lineRule="auto"/>
              <w:rPr>
                <w:rFonts w:ascii="Calibri" w:eastAsia="MS Mincho" w:hAnsi="Calibri" w:cs="Times New Roman"/>
                <w:szCs w:val="24"/>
                <w:lang w:val="fr-FR" w:eastAsia="ja-JP"/>
              </w:rPr>
            </w:pPr>
          </w:p>
        </w:tc>
        <w:tc>
          <w:tcPr>
            <w:tcW w:w="2583" w:type="dxa"/>
            <w:shd w:val="clear" w:color="auto" w:fill="auto"/>
          </w:tcPr>
          <w:p w14:paraId="040EBD48" w14:textId="77777777" w:rsidR="00FB7ABE" w:rsidRPr="00A26A99" w:rsidRDefault="00FB7ABE" w:rsidP="00A26A99">
            <w:pPr>
              <w:spacing w:before="0" w:line="240" w:lineRule="auto"/>
              <w:rPr>
                <w:rFonts w:ascii="Calibri" w:eastAsia="MS Mincho" w:hAnsi="Calibri" w:cs="Times New Roman"/>
                <w:szCs w:val="24"/>
                <w:lang w:val="fr-FR" w:eastAsia="ja-JP"/>
              </w:rPr>
            </w:pPr>
          </w:p>
        </w:tc>
      </w:tr>
      <w:tr w:rsidR="00FB7ABE" w:rsidRPr="00A26A99" w14:paraId="3191BEFD" w14:textId="77777777" w:rsidTr="001E0DFA">
        <w:trPr>
          <w:trHeight w:val="377"/>
        </w:trPr>
        <w:tc>
          <w:tcPr>
            <w:tcW w:w="2579" w:type="dxa"/>
            <w:shd w:val="clear" w:color="auto" w:fill="auto"/>
          </w:tcPr>
          <w:p w14:paraId="059E6C46" w14:textId="77777777" w:rsidR="00FB7ABE" w:rsidRPr="00A26A99" w:rsidRDefault="00FB7ABE" w:rsidP="00A26A99">
            <w:pPr>
              <w:spacing w:before="0" w:line="240" w:lineRule="auto"/>
              <w:rPr>
                <w:rFonts w:ascii="Calibri" w:eastAsia="MS Mincho" w:hAnsi="Calibri" w:cs="Times New Roman"/>
                <w:szCs w:val="24"/>
                <w:lang w:val="fr-FR" w:eastAsia="ja-JP"/>
              </w:rPr>
            </w:pPr>
            <w:r w:rsidRPr="002B165D">
              <w:rPr>
                <w:rFonts w:ascii="Calibri" w:eastAsia="MS Mincho" w:hAnsi="Calibri" w:cs="Times New Roman"/>
                <w:szCs w:val="24"/>
                <w:lang w:val="fr-FR" w:eastAsia="ja-JP"/>
              </w:rPr>
              <w:t xml:space="preserve">FRQ </w:t>
            </w:r>
            <w:r w:rsidRPr="00A26A99">
              <w:rPr>
                <w:rFonts w:ascii="Calibri" w:eastAsia="MS Mincho" w:hAnsi="Calibri" w:cs="Times New Roman"/>
                <w:b/>
                <w:szCs w:val="24"/>
                <w:lang w:val="fr-FR" w:eastAsia="ja-JP"/>
              </w:rPr>
              <w:t>$CAD</w:t>
            </w:r>
          </w:p>
        </w:tc>
        <w:tc>
          <w:tcPr>
            <w:tcW w:w="2579" w:type="dxa"/>
            <w:shd w:val="clear" w:color="auto" w:fill="auto"/>
          </w:tcPr>
          <w:p w14:paraId="29AC73E0" w14:textId="77777777" w:rsidR="00FB7ABE" w:rsidRPr="00A26A99" w:rsidRDefault="00FB7ABE" w:rsidP="00A26A99">
            <w:pPr>
              <w:spacing w:before="0" w:line="240" w:lineRule="auto"/>
              <w:rPr>
                <w:rFonts w:ascii="Calibri" w:eastAsia="MS Mincho" w:hAnsi="Calibri" w:cs="Times New Roman"/>
                <w:szCs w:val="24"/>
                <w:lang w:val="fr-FR" w:eastAsia="ja-JP"/>
              </w:rPr>
            </w:pPr>
          </w:p>
        </w:tc>
        <w:tc>
          <w:tcPr>
            <w:tcW w:w="2580" w:type="dxa"/>
            <w:shd w:val="clear" w:color="auto" w:fill="auto"/>
          </w:tcPr>
          <w:p w14:paraId="57E625ED" w14:textId="77777777" w:rsidR="00FB7ABE" w:rsidRPr="00A26A99" w:rsidRDefault="00FB7ABE" w:rsidP="00A26A99">
            <w:pPr>
              <w:spacing w:before="0" w:line="240" w:lineRule="auto"/>
              <w:rPr>
                <w:rFonts w:ascii="Calibri" w:eastAsia="MS Mincho" w:hAnsi="Calibri" w:cs="Times New Roman"/>
                <w:szCs w:val="24"/>
                <w:lang w:val="fr-FR" w:eastAsia="ja-JP"/>
              </w:rPr>
            </w:pPr>
          </w:p>
        </w:tc>
        <w:tc>
          <w:tcPr>
            <w:tcW w:w="2583" w:type="dxa"/>
            <w:shd w:val="clear" w:color="auto" w:fill="auto"/>
          </w:tcPr>
          <w:p w14:paraId="3349CEDD" w14:textId="77777777" w:rsidR="00FB7ABE" w:rsidRPr="00A26A99" w:rsidRDefault="00FB7ABE" w:rsidP="00A26A99">
            <w:pPr>
              <w:spacing w:before="0" w:line="240" w:lineRule="auto"/>
              <w:rPr>
                <w:rFonts w:ascii="Calibri" w:eastAsia="MS Mincho" w:hAnsi="Calibri" w:cs="Times New Roman"/>
                <w:szCs w:val="24"/>
                <w:lang w:val="fr-FR" w:eastAsia="ja-JP"/>
              </w:rPr>
            </w:pPr>
          </w:p>
        </w:tc>
      </w:tr>
    </w:tbl>
    <w:p w14:paraId="0942E243" w14:textId="3F02C1D2" w:rsidR="00FB7ABE" w:rsidRDefault="00FB7ABE" w:rsidP="00D069B0">
      <w:pPr>
        <w:spacing w:before="0" w:after="0" w:line="240" w:lineRule="auto"/>
        <w:ind w:left="360"/>
        <w:rPr>
          <w:rFonts w:ascii="Calibri" w:eastAsia="MS Mincho" w:hAnsi="Calibri" w:cs="Times New Roman"/>
          <w:i/>
          <w:szCs w:val="24"/>
          <w:lang w:val="fr-FR" w:eastAsia="ja-JP"/>
        </w:rPr>
      </w:pPr>
    </w:p>
    <w:p w14:paraId="67D25A12" w14:textId="2AC7DACC" w:rsidR="00DA2976" w:rsidRDefault="00DA2976" w:rsidP="00D069B0">
      <w:pPr>
        <w:spacing w:before="0" w:after="0" w:line="240" w:lineRule="auto"/>
        <w:ind w:left="360"/>
        <w:rPr>
          <w:rFonts w:ascii="Calibri" w:eastAsia="MS Mincho" w:hAnsi="Calibri" w:cs="Times New Roman"/>
          <w:i/>
          <w:szCs w:val="24"/>
          <w:lang w:val="fr-FR" w:eastAsia="ja-JP"/>
        </w:rPr>
      </w:pPr>
    </w:p>
    <w:p w14:paraId="4B300089" w14:textId="5B8B46A1" w:rsidR="00DA2976" w:rsidRDefault="00DA2976" w:rsidP="005641B8">
      <w:pPr>
        <w:spacing w:before="0" w:after="0" w:line="240" w:lineRule="auto"/>
        <w:ind w:left="360"/>
        <w:rPr>
          <w:rFonts w:ascii="Calibri" w:eastAsia="MS Mincho" w:hAnsi="Calibri" w:cs="Times New Roman"/>
          <w:i/>
          <w:szCs w:val="24"/>
          <w:lang w:val="fr-FR" w:eastAsia="ja-JP"/>
        </w:rPr>
      </w:pPr>
    </w:p>
    <w:tbl>
      <w:tblPr>
        <w:tblpPr w:leftFromText="141" w:rightFromText="141" w:vertAnchor="text" w:horzAnchor="margin" w:tblpXSpec="center" w:tblpY="-61"/>
        <w:tblW w:w="5665"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4A0" w:firstRow="1" w:lastRow="0" w:firstColumn="1" w:lastColumn="0" w:noHBand="0" w:noVBand="1"/>
      </w:tblPr>
      <w:tblGrid>
        <w:gridCol w:w="2830"/>
        <w:gridCol w:w="2835"/>
      </w:tblGrid>
      <w:tr w:rsidR="00453B20" w:rsidRPr="00A26A99" w14:paraId="3CADB999" w14:textId="77777777" w:rsidTr="00453B20">
        <w:trPr>
          <w:trHeight w:val="720"/>
        </w:trPr>
        <w:tc>
          <w:tcPr>
            <w:tcW w:w="2830" w:type="dxa"/>
            <w:shd w:val="clear" w:color="auto" w:fill="auto"/>
            <w:vAlign w:val="center"/>
            <w:hideMark/>
          </w:tcPr>
          <w:p w14:paraId="2BAAAF71" w14:textId="77777777" w:rsidR="00453B20" w:rsidRPr="00A26A99" w:rsidRDefault="00453B20" w:rsidP="00453B20">
            <w:pPr>
              <w:spacing w:before="0" w:after="0" w:line="240" w:lineRule="auto"/>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Valeur approximative totale du projet (ANR, FRQ et autres sources de financement)</w:t>
            </w:r>
          </w:p>
        </w:tc>
        <w:tc>
          <w:tcPr>
            <w:tcW w:w="2835" w:type="dxa"/>
            <w:shd w:val="clear" w:color="auto" w:fill="FFD966" w:themeFill="accent4" w:themeFillTint="99"/>
            <w:vAlign w:val="center"/>
            <w:hideMark/>
          </w:tcPr>
          <w:p w14:paraId="4E1953B9" w14:textId="77777777" w:rsidR="00453B20" w:rsidRPr="00A26A99" w:rsidRDefault="00453B20" w:rsidP="00453B20">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Précisez la devise</w:t>
            </w:r>
          </w:p>
        </w:tc>
      </w:tr>
    </w:tbl>
    <w:p w14:paraId="6EA09BAB" w14:textId="74B5F20C" w:rsidR="00FB7ABE" w:rsidRDefault="00FB7ABE" w:rsidP="00D069B0">
      <w:pPr>
        <w:spacing w:before="0" w:after="0" w:line="240" w:lineRule="auto"/>
        <w:ind w:left="360"/>
        <w:rPr>
          <w:rFonts w:ascii="Calibri" w:eastAsia="MS Mincho" w:hAnsi="Calibri" w:cs="Times New Roman"/>
          <w:i/>
          <w:szCs w:val="24"/>
          <w:lang w:val="fr-FR" w:eastAsia="ja-JP"/>
        </w:rPr>
      </w:pPr>
    </w:p>
    <w:p w14:paraId="1FCEB83A" w14:textId="00BB7396" w:rsidR="00FB7ABE" w:rsidRDefault="00FB7ABE" w:rsidP="003A7B13">
      <w:pPr>
        <w:spacing w:before="0" w:after="0" w:line="240" w:lineRule="auto"/>
        <w:rPr>
          <w:rFonts w:ascii="Calibri" w:eastAsia="MS Mincho" w:hAnsi="Calibri" w:cs="Times New Roman"/>
          <w:i/>
          <w:szCs w:val="24"/>
          <w:lang w:val="fr-FR" w:eastAsia="ja-JP"/>
        </w:rPr>
      </w:pPr>
    </w:p>
    <w:p w14:paraId="42146292" w14:textId="77777777" w:rsidR="00FB7ABE" w:rsidRPr="002B165D" w:rsidRDefault="00FB7ABE" w:rsidP="00D069B0">
      <w:pPr>
        <w:spacing w:before="0" w:after="0" w:line="240" w:lineRule="auto"/>
        <w:ind w:left="360"/>
        <w:rPr>
          <w:rFonts w:ascii="Calibri" w:eastAsia="MS Mincho" w:hAnsi="Calibri" w:cs="Times New Roman"/>
          <w:i/>
          <w:szCs w:val="24"/>
          <w:lang w:val="fr-FR" w:eastAsia="ja-JP"/>
        </w:rPr>
      </w:pPr>
    </w:p>
    <w:p w14:paraId="3634A795" w14:textId="4646701E" w:rsidR="00346BF2" w:rsidRPr="0052747A" w:rsidRDefault="00346BF2" w:rsidP="00346BF2">
      <w:pPr>
        <w:spacing w:before="0" w:after="0" w:line="240" w:lineRule="auto"/>
        <w:ind w:left="360"/>
        <w:rPr>
          <w:rFonts w:ascii="Calibri" w:eastAsia="MS Mincho" w:hAnsi="Calibri" w:cs="Times New Roman"/>
          <w:color w:val="808080"/>
          <w:szCs w:val="24"/>
          <w:lang w:val="fr-FR" w:eastAsia="ja-JP"/>
        </w:rPr>
        <w:sectPr w:rsidR="00346BF2" w:rsidRPr="0052747A" w:rsidSect="008A2236">
          <w:pgSz w:w="16838" w:h="11906" w:orient="landscape"/>
          <w:pgMar w:top="568" w:right="1417" w:bottom="1134" w:left="1417" w:header="708" w:footer="708" w:gutter="0"/>
          <w:cols w:space="708"/>
          <w:docGrid w:linePitch="360"/>
        </w:sectPr>
      </w:pPr>
    </w:p>
    <w:p w14:paraId="0F28FDE3" w14:textId="77777777" w:rsidR="00065FC5" w:rsidRPr="00FF04CD" w:rsidRDefault="00065FC5" w:rsidP="002E1ACE">
      <w:pPr>
        <w:pStyle w:val="Titre1"/>
        <w:numPr>
          <w:ilvl w:val="0"/>
          <w:numId w:val="5"/>
        </w:numPr>
        <w:spacing w:after="240"/>
        <w:rPr>
          <w:rFonts w:eastAsia="Times New Roman"/>
          <w:lang w:val="fr-FR" w:eastAsia="ja-JP"/>
        </w:rPr>
      </w:pPr>
      <w:r w:rsidRPr="00FF04CD">
        <w:rPr>
          <w:rFonts w:eastAsia="Times New Roman"/>
          <w:lang w:val="fr-FR" w:eastAsia="ja-JP"/>
        </w:rPr>
        <w:lastRenderedPageBreak/>
        <w:t>Impact et retombées du projet</w:t>
      </w:r>
    </w:p>
    <w:p w14:paraId="59701685" w14:textId="0F9AB92E" w:rsidR="00065FC5" w:rsidRPr="002E1ACE" w:rsidRDefault="00065FC5" w:rsidP="002E1ACE">
      <w:pPr>
        <w:spacing w:before="0" w:after="240" w:line="240" w:lineRule="auto"/>
        <w:jc w:val="left"/>
        <w:rPr>
          <w:rFonts w:asciiTheme="minorHAnsi" w:eastAsia="MS Mincho" w:hAnsiTheme="minorHAnsi" w:cstheme="minorHAnsi"/>
          <w:i/>
          <w:color w:val="808080"/>
          <w:szCs w:val="24"/>
          <w:lang w:val="fr-FR" w:eastAsia="ja-JP"/>
        </w:rPr>
      </w:pPr>
      <w:r w:rsidRPr="006F1E83">
        <w:rPr>
          <w:rFonts w:asciiTheme="minorHAnsi" w:eastAsia="MS Mincho" w:hAnsiTheme="minorHAnsi" w:cstheme="minorHAnsi"/>
          <w:i/>
          <w:color w:val="808080"/>
          <w:szCs w:val="24"/>
          <w:lang w:val="fr-FR" w:eastAsia="ja-JP"/>
        </w:rPr>
        <w:t xml:space="preserve">En lien avec le critère d’évaluation </w:t>
      </w:r>
      <w:r w:rsidR="006F1E83">
        <w:rPr>
          <w:rFonts w:asciiTheme="minorHAnsi" w:eastAsia="MS Mincho" w:hAnsiTheme="minorHAnsi" w:cstheme="minorHAnsi"/>
          <w:i/>
          <w:color w:val="808080"/>
          <w:szCs w:val="24"/>
          <w:lang w:val="fr-FR" w:eastAsia="ja-JP"/>
        </w:rPr>
        <w:t>4 « Retombée du projet de recherche pour la France, le Québec ou la scène internationale »</w:t>
      </w:r>
    </w:p>
    <w:p w14:paraId="4C185196" w14:textId="529BA723" w:rsidR="00AC140F" w:rsidRPr="00AC140F" w:rsidRDefault="00AC140F" w:rsidP="00065FC5">
      <w:pPr>
        <w:spacing w:before="0" w:after="0" w:line="240" w:lineRule="auto"/>
        <w:jc w:val="left"/>
        <w:rPr>
          <w:rFonts w:asciiTheme="minorHAnsi" w:eastAsia="MS Mincho" w:hAnsiTheme="minorHAnsi" w:cstheme="minorHAnsi"/>
          <w:i/>
          <w:color w:val="7F7F7F" w:themeColor="text1" w:themeTint="80"/>
          <w:lang w:val="fr-FR" w:eastAsia="ja-JP"/>
        </w:rPr>
      </w:pPr>
      <w:r>
        <w:rPr>
          <w:rFonts w:ascii="Calibri" w:eastAsia="MS Mincho" w:hAnsi="Calibri" w:cs="Times New Roman"/>
          <w:i/>
          <w:color w:val="7F7F7F" w:themeColor="text1" w:themeTint="80"/>
          <w:szCs w:val="24"/>
          <w:lang w:val="fr-FR" w:eastAsia="ja-JP"/>
        </w:rPr>
        <w:t>D</w:t>
      </w:r>
      <w:r>
        <w:rPr>
          <w:rFonts w:asciiTheme="minorHAnsi" w:eastAsia="MS Mincho" w:hAnsiTheme="minorHAnsi" w:cstheme="minorHAnsi"/>
          <w:i/>
          <w:color w:val="7F7F7F" w:themeColor="text1" w:themeTint="80"/>
          <w:lang w:val="fr-FR" w:eastAsia="ja-JP"/>
        </w:rPr>
        <w:t xml:space="preserve">écrire le ou les produits finaux </w:t>
      </w:r>
      <w:r w:rsidR="00B10D40">
        <w:rPr>
          <w:rFonts w:asciiTheme="minorHAnsi" w:eastAsia="MS Mincho" w:hAnsiTheme="minorHAnsi" w:cstheme="minorHAnsi"/>
          <w:i/>
          <w:color w:val="7F7F7F" w:themeColor="text1" w:themeTint="80"/>
          <w:lang w:val="fr-FR" w:eastAsia="ja-JP"/>
        </w:rPr>
        <w:t xml:space="preserve">qui devraient être </w:t>
      </w:r>
      <w:r>
        <w:rPr>
          <w:rFonts w:asciiTheme="minorHAnsi" w:eastAsia="MS Mincho" w:hAnsiTheme="minorHAnsi" w:cstheme="minorHAnsi"/>
          <w:i/>
          <w:color w:val="7F7F7F" w:themeColor="text1" w:themeTint="80"/>
          <w:lang w:val="fr-FR" w:eastAsia="ja-JP"/>
        </w:rPr>
        <w:t>développés, présenter les résultats escomptés ;</w:t>
      </w:r>
    </w:p>
    <w:p w14:paraId="13FD6808" w14:textId="26FE2D35" w:rsidR="00AC140F" w:rsidRDefault="00AC140F" w:rsidP="005A3A37">
      <w:pPr>
        <w:spacing w:before="0" w:after="0" w:line="240" w:lineRule="auto"/>
        <w:jc w:val="left"/>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D</w:t>
      </w:r>
      <w:r w:rsidR="00065FC5" w:rsidRPr="00FF04CD">
        <w:rPr>
          <w:rFonts w:ascii="Calibri" w:eastAsia="MS Mincho" w:hAnsi="Calibri" w:cs="Times New Roman"/>
          <w:i/>
          <w:color w:val="808080"/>
          <w:szCs w:val="24"/>
          <w:lang w:val="fr-FR" w:eastAsia="ja-JP"/>
        </w:rPr>
        <w:t>écrire en quoi les</w:t>
      </w:r>
      <w:r w:rsidR="003257DD">
        <w:rPr>
          <w:rFonts w:ascii="Calibri" w:eastAsia="MS Mincho" w:hAnsi="Calibri" w:cs="Times New Roman"/>
          <w:i/>
          <w:color w:val="808080"/>
          <w:szCs w:val="24"/>
          <w:lang w:val="fr-FR" w:eastAsia="ja-JP"/>
        </w:rPr>
        <w:t xml:space="preserve"> impacts potentiels du projet de recherche répondent </w:t>
      </w:r>
      <w:r w:rsidR="00065FC5" w:rsidRPr="00FF04CD">
        <w:rPr>
          <w:rFonts w:ascii="Calibri" w:eastAsia="MS Mincho" w:hAnsi="Calibri" w:cs="Times New Roman"/>
          <w:i/>
          <w:color w:val="808080"/>
          <w:szCs w:val="24"/>
          <w:lang w:val="fr-FR" w:eastAsia="ja-JP"/>
        </w:rPr>
        <w:t>au</w:t>
      </w:r>
      <w:r w:rsidR="005B519E">
        <w:rPr>
          <w:rFonts w:ascii="Calibri" w:eastAsia="MS Mincho" w:hAnsi="Calibri" w:cs="Times New Roman"/>
          <w:i/>
          <w:color w:val="808080"/>
          <w:szCs w:val="24"/>
          <w:lang w:val="fr-FR" w:eastAsia="ja-JP"/>
        </w:rPr>
        <w:t xml:space="preserve"> contexte de</w:t>
      </w:r>
      <w:r w:rsidR="00065FC5">
        <w:rPr>
          <w:rFonts w:ascii="Calibri" w:eastAsia="MS Mincho" w:hAnsi="Calibri" w:cs="Times New Roman"/>
          <w:i/>
          <w:color w:val="808080"/>
          <w:szCs w:val="24"/>
          <w:lang w:val="fr-FR" w:eastAsia="ja-JP"/>
        </w:rPr>
        <w:t xml:space="preserve"> l’appel franco-québécois dans le secteur maritime</w:t>
      </w:r>
      <w:r w:rsidR="006D0F19">
        <w:rPr>
          <w:rFonts w:ascii="Calibri" w:eastAsia="MS Mincho" w:hAnsi="Calibri" w:cs="Times New Roman"/>
          <w:i/>
          <w:color w:val="808080"/>
          <w:szCs w:val="24"/>
          <w:lang w:val="fr-FR" w:eastAsia="ja-JP"/>
        </w:rPr>
        <w:t> </w:t>
      </w:r>
    </w:p>
    <w:p w14:paraId="39CCA985" w14:textId="5932FC14" w:rsidR="00AC140F" w:rsidRPr="00AC140F" w:rsidRDefault="00AC140F" w:rsidP="005A3A37">
      <w:pPr>
        <w:spacing w:before="0" w:after="0" w:line="240" w:lineRule="auto"/>
        <w:jc w:val="left"/>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 xml:space="preserve">Décrire la </w:t>
      </w:r>
      <w:r w:rsidRPr="003257DD">
        <w:rPr>
          <w:rFonts w:ascii="Calibri" w:eastAsia="MS Mincho" w:hAnsi="Calibri" w:cs="Times New Roman"/>
          <w:i/>
          <w:color w:val="808080"/>
          <w:szCs w:val="24"/>
          <w:lang w:val="fr-FR" w:eastAsia="ja-JP"/>
        </w:rPr>
        <w:t>stratégie de diffusion et de valorisation des résultats</w:t>
      </w:r>
      <w:r>
        <w:rPr>
          <w:rFonts w:ascii="Calibri" w:eastAsia="MS Mincho" w:hAnsi="Calibri" w:cs="Times New Roman"/>
          <w:i/>
          <w:color w:val="808080"/>
          <w:szCs w:val="24"/>
          <w:lang w:val="fr-FR" w:eastAsia="ja-JP"/>
        </w:rPr>
        <w:t xml:space="preserve"> ; la </w:t>
      </w:r>
      <w:r>
        <w:rPr>
          <w:rFonts w:ascii="Calibri" w:eastAsia="MS Mincho" w:hAnsi="Calibri" w:cs="Times New Roman"/>
          <w:i/>
          <w:color w:val="808080"/>
          <w:szCs w:val="24"/>
          <w:lang w:val="fr-CA" w:eastAsia="ja-JP"/>
        </w:rPr>
        <w:t>c</w:t>
      </w:r>
      <w:r w:rsidRPr="003257DD">
        <w:rPr>
          <w:rFonts w:ascii="Calibri" w:eastAsia="MS Mincho" w:hAnsi="Calibri" w:cs="Times New Roman"/>
          <w:i/>
          <w:color w:val="808080"/>
          <w:szCs w:val="24"/>
          <w:lang w:val="fr-CA" w:eastAsia="ja-JP"/>
        </w:rPr>
        <w:t>ontribution du projet à l’avancement des connaissances</w:t>
      </w:r>
      <w:r>
        <w:rPr>
          <w:rFonts w:ascii="Calibri" w:eastAsia="MS Mincho" w:hAnsi="Calibri" w:cs="Times New Roman"/>
          <w:i/>
          <w:color w:val="808080"/>
          <w:szCs w:val="24"/>
          <w:lang w:val="fr-CA" w:eastAsia="ja-JP"/>
        </w:rPr>
        <w:t xml:space="preserve">; </w:t>
      </w:r>
    </w:p>
    <w:p w14:paraId="10837C34" w14:textId="5404E7CC" w:rsidR="00CF5FA4" w:rsidRDefault="00065FC5" w:rsidP="00065FC5">
      <w:pPr>
        <w:spacing w:before="0" w:after="0" w:line="240" w:lineRule="auto"/>
        <w:jc w:val="left"/>
        <w:rPr>
          <w:rFonts w:ascii="Calibri" w:eastAsia="MS Mincho" w:hAnsi="Calibri" w:cs="Times New Roman"/>
          <w:i/>
          <w:color w:val="808080"/>
          <w:szCs w:val="24"/>
          <w:lang w:val="fr-FR" w:eastAsia="ja-JP"/>
        </w:rPr>
      </w:pPr>
      <w:r w:rsidRPr="00FF04CD">
        <w:rPr>
          <w:rFonts w:ascii="Calibri" w:eastAsia="MS Mincho" w:hAnsi="Calibri" w:cs="Times New Roman"/>
          <w:i/>
          <w:color w:val="808080"/>
          <w:szCs w:val="24"/>
          <w:lang w:val="fr-FR" w:eastAsia="ja-JP"/>
        </w:rPr>
        <w:t>Décrire</w:t>
      </w:r>
      <w:r w:rsidR="00CF5FA4">
        <w:rPr>
          <w:rFonts w:ascii="Calibri" w:eastAsia="MS Mincho" w:hAnsi="Calibri" w:cs="Times New Roman"/>
          <w:i/>
          <w:color w:val="808080"/>
          <w:szCs w:val="24"/>
          <w:lang w:val="fr-FR" w:eastAsia="ja-JP"/>
        </w:rPr>
        <w:t xml:space="preserve"> les retombées selon leurs </w:t>
      </w:r>
      <w:r w:rsidRPr="00FF04CD">
        <w:rPr>
          <w:rFonts w:ascii="Calibri" w:eastAsia="MS Mincho" w:hAnsi="Calibri" w:cs="Times New Roman"/>
          <w:i/>
          <w:color w:val="808080"/>
          <w:szCs w:val="24"/>
          <w:lang w:val="fr-FR" w:eastAsia="ja-JP"/>
        </w:rPr>
        <w:t xml:space="preserve">domaines </w:t>
      </w:r>
      <w:r w:rsidR="00CF5FA4">
        <w:rPr>
          <w:rFonts w:ascii="Calibri" w:eastAsia="MS Mincho" w:hAnsi="Calibri" w:cs="Times New Roman"/>
          <w:i/>
          <w:color w:val="808080"/>
          <w:szCs w:val="24"/>
          <w:lang w:val="fr-FR" w:eastAsia="ja-JP"/>
        </w:rPr>
        <w:t>(</w:t>
      </w:r>
      <w:r w:rsidRPr="00FF04CD">
        <w:rPr>
          <w:rFonts w:ascii="Calibri" w:eastAsia="MS Mincho" w:hAnsi="Calibri" w:cs="Times New Roman"/>
          <w:i/>
          <w:color w:val="808080"/>
          <w:szCs w:val="24"/>
          <w:lang w:val="fr-FR" w:eastAsia="ja-JP"/>
        </w:rPr>
        <w:t>scientifique, économique, social</w:t>
      </w:r>
      <w:r w:rsidR="00CF5FA4">
        <w:rPr>
          <w:rFonts w:ascii="Calibri" w:eastAsia="MS Mincho" w:hAnsi="Calibri" w:cs="Times New Roman"/>
          <w:i/>
          <w:color w:val="808080"/>
          <w:szCs w:val="24"/>
          <w:lang w:val="fr-FR" w:eastAsia="ja-JP"/>
        </w:rPr>
        <w:t xml:space="preserve">, </w:t>
      </w:r>
      <w:r w:rsidRPr="00FF04CD">
        <w:rPr>
          <w:rFonts w:ascii="Calibri" w:eastAsia="MS Mincho" w:hAnsi="Calibri" w:cs="Times New Roman"/>
          <w:i/>
          <w:color w:val="808080"/>
          <w:szCs w:val="24"/>
          <w:lang w:val="fr-FR" w:eastAsia="ja-JP"/>
        </w:rPr>
        <w:t>culturel</w:t>
      </w:r>
      <w:r w:rsidR="00CF5FA4">
        <w:rPr>
          <w:rFonts w:ascii="Calibri" w:eastAsia="MS Mincho" w:hAnsi="Calibri" w:cs="Times New Roman"/>
          <w:i/>
          <w:color w:val="808080"/>
          <w:szCs w:val="24"/>
          <w:lang w:val="fr-FR" w:eastAsia="ja-JP"/>
        </w:rPr>
        <w:t>, environnemental ou</w:t>
      </w:r>
      <w:r w:rsidR="007A0819">
        <w:rPr>
          <w:rFonts w:ascii="Calibri" w:eastAsia="MS Mincho" w:hAnsi="Calibri" w:cs="Times New Roman"/>
          <w:i/>
          <w:color w:val="808080"/>
          <w:szCs w:val="24"/>
          <w:lang w:val="fr-FR" w:eastAsia="ja-JP"/>
        </w:rPr>
        <w:t xml:space="preserve"> </w:t>
      </w:r>
      <w:r w:rsidR="00CF5FA4">
        <w:rPr>
          <w:rFonts w:ascii="Calibri" w:eastAsia="MS Mincho" w:hAnsi="Calibri" w:cs="Times New Roman"/>
          <w:i/>
          <w:color w:val="808080"/>
          <w:szCs w:val="24"/>
          <w:lang w:val="fr-FR" w:eastAsia="ja-JP"/>
        </w:rPr>
        <w:t>de</w:t>
      </w:r>
      <w:r w:rsidR="007A0819">
        <w:rPr>
          <w:rFonts w:ascii="Calibri" w:eastAsia="MS Mincho" w:hAnsi="Calibri" w:cs="Times New Roman"/>
          <w:i/>
          <w:color w:val="808080"/>
          <w:szCs w:val="24"/>
          <w:lang w:val="fr-FR" w:eastAsia="ja-JP"/>
        </w:rPr>
        <w:t xml:space="preserve"> la</w:t>
      </w:r>
      <w:r w:rsidR="00CF5FA4">
        <w:rPr>
          <w:rFonts w:ascii="Calibri" w:eastAsia="MS Mincho" w:hAnsi="Calibri" w:cs="Times New Roman"/>
          <w:i/>
          <w:color w:val="808080"/>
          <w:szCs w:val="24"/>
          <w:lang w:val="fr-FR" w:eastAsia="ja-JP"/>
        </w:rPr>
        <w:t xml:space="preserve"> santé publique)</w:t>
      </w:r>
    </w:p>
    <w:p w14:paraId="5D8C6E85" w14:textId="019C14C0" w:rsidR="003E27A8" w:rsidRDefault="003E27A8" w:rsidP="00065FC5">
      <w:pPr>
        <w:spacing w:before="0" w:after="0" w:line="240" w:lineRule="auto"/>
        <w:jc w:val="left"/>
        <w:rPr>
          <w:rFonts w:ascii="Calibri" w:eastAsia="MS Mincho" w:hAnsi="Calibri" w:cs="Times New Roman"/>
          <w:i/>
          <w:color w:val="808080"/>
          <w:szCs w:val="24"/>
          <w:lang w:val="fr-FR" w:eastAsia="ja-JP"/>
        </w:rPr>
      </w:pPr>
    </w:p>
    <w:p w14:paraId="5BD4C877" w14:textId="3600EB19" w:rsidR="003E27A8" w:rsidRDefault="003E27A8" w:rsidP="00065FC5">
      <w:pPr>
        <w:spacing w:before="0" w:after="0" w:line="240" w:lineRule="auto"/>
        <w:jc w:val="left"/>
        <w:rPr>
          <w:rFonts w:ascii="Calibri" w:eastAsia="MS Mincho" w:hAnsi="Calibri" w:cs="Times New Roman"/>
          <w:i/>
          <w:color w:val="808080"/>
          <w:szCs w:val="24"/>
          <w:lang w:val="fr-FR" w:eastAsia="ja-JP"/>
        </w:rPr>
      </w:pPr>
      <w:r>
        <w:rPr>
          <w:rFonts w:ascii="Calibri" w:eastAsia="MS Mincho" w:hAnsi="Calibri" w:cs="Times New Roman"/>
          <w:i/>
          <w:color w:val="808080"/>
          <w:szCs w:val="24"/>
          <w:lang w:val="fr-FR" w:eastAsia="ja-JP"/>
        </w:rPr>
        <w:t xml:space="preserve">Le cas échéant, </w:t>
      </w:r>
      <w:r w:rsidR="00B10D40">
        <w:rPr>
          <w:rFonts w:ascii="Calibri" w:eastAsia="MS Mincho" w:hAnsi="Calibri" w:cs="Times New Roman"/>
          <w:i/>
          <w:color w:val="808080"/>
          <w:szCs w:val="24"/>
          <w:lang w:val="fr-FR" w:eastAsia="ja-JP"/>
        </w:rPr>
        <w:t xml:space="preserve">présenter les avenues pour assurer une </w:t>
      </w:r>
      <w:r>
        <w:rPr>
          <w:rFonts w:ascii="Calibri" w:eastAsia="MS Mincho" w:hAnsi="Calibri" w:cs="Times New Roman"/>
          <w:i/>
          <w:color w:val="808080"/>
          <w:szCs w:val="24"/>
          <w:lang w:val="fr-FR" w:eastAsia="ja-JP"/>
        </w:rPr>
        <w:t xml:space="preserve">appropriation des résultats par les acteurs sociétaux </w:t>
      </w:r>
      <w:r w:rsidR="00B10D40">
        <w:rPr>
          <w:rFonts w:ascii="Calibri" w:eastAsia="MS Mincho" w:hAnsi="Calibri" w:cs="Times New Roman"/>
          <w:i/>
          <w:color w:val="808080"/>
          <w:szCs w:val="24"/>
          <w:lang w:val="fr-FR" w:eastAsia="ja-JP"/>
        </w:rPr>
        <w:t>ou</w:t>
      </w:r>
      <w:r>
        <w:rPr>
          <w:rFonts w:ascii="Calibri" w:eastAsia="MS Mincho" w:hAnsi="Calibri" w:cs="Times New Roman"/>
          <w:i/>
          <w:color w:val="808080"/>
          <w:szCs w:val="24"/>
          <w:lang w:val="fr-FR" w:eastAsia="ja-JP"/>
        </w:rPr>
        <w:t xml:space="preserve"> parties prenantes. </w:t>
      </w:r>
    </w:p>
    <w:p w14:paraId="1DF6ED49" w14:textId="77777777" w:rsidR="006B1609" w:rsidRPr="00FF04CD" w:rsidRDefault="006B1609" w:rsidP="00F2142F">
      <w:pPr>
        <w:spacing w:before="0" w:after="0" w:line="240" w:lineRule="auto"/>
        <w:rPr>
          <w:rFonts w:ascii="Calibri" w:eastAsia="MS Mincho" w:hAnsi="Calibri" w:cs="Times New Roman"/>
          <w:i/>
          <w:color w:val="808080"/>
          <w:szCs w:val="24"/>
          <w:lang w:val="fr-FR" w:eastAsia="ja-JP"/>
        </w:rPr>
      </w:pPr>
    </w:p>
    <w:p w14:paraId="24F9C47D" w14:textId="77777777" w:rsidR="00FF04CD" w:rsidRPr="00FF04CD" w:rsidRDefault="00FF04CD" w:rsidP="00FF04CD">
      <w:pPr>
        <w:pStyle w:val="Titre1"/>
        <w:numPr>
          <w:ilvl w:val="0"/>
          <w:numId w:val="5"/>
        </w:numPr>
        <w:rPr>
          <w:rFonts w:eastAsia="Times New Roman"/>
          <w:lang w:val="fr-FR" w:eastAsia="ja-JP"/>
        </w:rPr>
      </w:pPr>
      <w:r w:rsidRPr="00FF04CD">
        <w:rPr>
          <w:rFonts w:eastAsia="Times New Roman"/>
          <w:lang w:val="fr-FR" w:eastAsia="ja-JP"/>
        </w:rPr>
        <w:t>Bibliographie</w:t>
      </w:r>
    </w:p>
    <w:p w14:paraId="1CF3C761" w14:textId="77777777" w:rsidR="00FF04CD" w:rsidRPr="0096754C" w:rsidRDefault="00F00A09">
      <w:pPr>
        <w:rPr>
          <w:lang w:val="fr-FR"/>
        </w:rPr>
      </w:pPr>
      <w:r>
        <w:rPr>
          <w:rFonts w:ascii="Calibri" w:eastAsia="MS Mincho" w:hAnsi="Calibri" w:cs="Times New Roman"/>
          <w:i/>
          <w:color w:val="808080"/>
          <w:szCs w:val="24"/>
          <w:lang w:val="fr-FR" w:eastAsia="ja-JP"/>
        </w:rPr>
        <w:t>L</w:t>
      </w:r>
      <w:r w:rsidR="00E736FC">
        <w:rPr>
          <w:rFonts w:ascii="Calibri" w:eastAsia="MS Mincho" w:hAnsi="Calibri" w:cs="Times New Roman"/>
          <w:i/>
          <w:color w:val="808080"/>
          <w:szCs w:val="24"/>
          <w:lang w:val="fr-FR" w:eastAsia="ja-JP"/>
        </w:rPr>
        <w:t xml:space="preserve">a bibliographie doit </w:t>
      </w:r>
      <w:r>
        <w:rPr>
          <w:rFonts w:ascii="Calibri" w:eastAsia="MS Mincho" w:hAnsi="Calibri" w:cs="Times New Roman"/>
          <w:i/>
          <w:color w:val="808080"/>
          <w:szCs w:val="24"/>
          <w:lang w:val="fr-FR" w:eastAsia="ja-JP"/>
        </w:rPr>
        <w:t xml:space="preserve">obligatoirement </w:t>
      </w:r>
      <w:r w:rsidR="00E736FC">
        <w:rPr>
          <w:rFonts w:ascii="Calibri" w:eastAsia="MS Mincho" w:hAnsi="Calibri" w:cs="Times New Roman"/>
          <w:i/>
          <w:color w:val="808080"/>
          <w:szCs w:val="24"/>
          <w:lang w:val="fr-FR" w:eastAsia="ja-JP"/>
        </w:rPr>
        <w:t>être contenue dans le document scientifique à soumettre</w:t>
      </w:r>
      <w:r>
        <w:rPr>
          <w:rFonts w:ascii="Calibri" w:eastAsia="MS Mincho" w:hAnsi="Calibri" w:cs="Times New Roman"/>
          <w:i/>
          <w:color w:val="808080"/>
          <w:szCs w:val="24"/>
          <w:lang w:val="fr-FR" w:eastAsia="ja-JP"/>
        </w:rPr>
        <w:t xml:space="preserve">, </w:t>
      </w:r>
      <w:r w:rsidRPr="00F00A09">
        <w:rPr>
          <w:rFonts w:ascii="Calibri" w:eastAsia="MS Mincho" w:hAnsi="Calibri" w:cs="Times New Roman"/>
          <w:b/>
          <w:i/>
          <w:color w:val="808080"/>
          <w:szCs w:val="24"/>
          <w:lang w:val="fr-FR" w:eastAsia="ja-JP"/>
        </w:rPr>
        <w:t>pas dans une annexe</w:t>
      </w:r>
      <w:r w:rsidR="00E736FC">
        <w:rPr>
          <w:rFonts w:ascii="Calibri" w:eastAsia="MS Mincho" w:hAnsi="Calibri" w:cs="Times New Roman"/>
          <w:i/>
          <w:color w:val="808080"/>
          <w:szCs w:val="24"/>
          <w:lang w:val="fr-FR" w:eastAsia="ja-JP"/>
        </w:rPr>
        <w:t>.</w:t>
      </w:r>
    </w:p>
    <w:p w14:paraId="4F349128" w14:textId="77777777" w:rsidR="00FF04CD" w:rsidRPr="0096754C" w:rsidRDefault="00FF04CD">
      <w:pPr>
        <w:rPr>
          <w:lang w:val="fr-FR"/>
        </w:rPr>
      </w:pPr>
    </w:p>
    <w:sectPr w:rsidR="00FF04CD" w:rsidRPr="0096754C" w:rsidSect="00014F0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D24CE" w16cid:durableId="2004430D"/>
  <w16cid:commentId w16cid:paraId="6603D546" w16cid:durableId="1FE2513F"/>
  <w16cid:commentId w16cid:paraId="16761C06" w16cid:durableId="200449F8"/>
  <w16cid:commentId w16cid:paraId="4C7DBF65" w16cid:durableId="1FE249C4"/>
  <w16cid:commentId w16cid:paraId="4BF78B98" w16cid:durableId="20044318"/>
  <w16cid:commentId w16cid:paraId="0FE2AF7A" w16cid:durableId="200443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451E8" w14:textId="77777777" w:rsidR="00A575F2" w:rsidRDefault="00A575F2" w:rsidP="00FF04CD">
      <w:pPr>
        <w:spacing w:before="0" w:after="0" w:line="240" w:lineRule="auto"/>
      </w:pPr>
      <w:r>
        <w:separator/>
      </w:r>
    </w:p>
  </w:endnote>
  <w:endnote w:type="continuationSeparator" w:id="0">
    <w:p w14:paraId="0A658151" w14:textId="77777777" w:rsidR="00A575F2" w:rsidRDefault="00A575F2" w:rsidP="00FF04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04809" w14:textId="77777777" w:rsidR="008A2236" w:rsidRDefault="008A22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29329"/>
      <w:docPartObj>
        <w:docPartGallery w:val="Page Numbers (Bottom of Page)"/>
        <w:docPartUnique/>
      </w:docPartObj>
    </w:sdtPr>
    <w:sdtEndPr/>
    <w:sdtContent>
      <w:p w14:paraId="4A9D751E" w14:textId="65494444" w:rsidR="00F31625" w:rsidRDefault="00F31625">
        <w:pPr>
          <w:pStyle w:val="Pieddepage"/>
          <w:jc w:val="right"/>
        </w:pPr>
        <w:r>
          <w:fldChar w:fldCharType="begin"/>
        </w:r>
        <w:r>
          <w:instrText>PAGE   \* MERGEFORMAT</w:instrText>
        </w:r>
        <w:r>
          <w:fldChar w:fldCharType="separate"/>
        </w:r>
        <w:r w:rsidR="008F5633" w:rsidRPr="008F5633">
          <w:rPr>
            <w:noProof/>
            <w:lang w:val="fr-FR"/>
          </w:rPr>
          <w:t>7</w:t>
        </w:r>
        <w:r>
          <w:fldChar w:fldCharType="end"/>
        </w:r>
      </w:p>
    </w:sdtContent>
  </w:sdt>
  <w:p w14:paraId="15A2CD61" w14:textId="77777777" w:rsidR="00F31625" w:rsidRDefault="00F316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ED60" w14:textId="77777777" w:rsidR="008A2236" w:rsidRDefault="008A22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48307" w14:textId="77777777" w:rsidR="00A575F2" w:rsidRDefault="00A575F2" w:rsidP="00FF04CD">
      <w:pPr>
        <w:spacing w:before="0" w:after="0" w:line="240" w:lineRule="auto"/>
      </w:pPr>
      <w:r>
        <w:separator/>
      </w:r>
    </w:p>
  </w:footnote>
  <w:footnote w:type="continuationSeparator" w:id="0">
    <w:p w14:paraId="257586BA" w14:textId="77777777" w:rsidR="00A575F2" w:rsidRDefault="00A575F2" w:rsidP="00FF04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19AA" w14:textId="77777777" w:rsidR="008A2236" w:rsidRDefault="008A22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84D1" w14:textId="76C28CDD" w:rsidR="0060432A" w:rsidRPr="00BB0A11" w:rsidRDefault="0060432A" w:rsidP="008C1BCE">
    <w:pPr>
      <w:tabs>
        <w:tab w:val="center" w:pos="4536"/>
        <w:tab w:val="right" w:pos="9072"/>
      </w:tabs>
      <w:spacing w:before="0" w:after="0" w:line="240" w:lineRule="auto"/>
      <w:jc w:val="left"/>
      <w:rPr>
        <w:rFonts w:ascii="Arial" w:eastAsia="MS Mincho" w:hAnsi="Arial" w:cs="Times New Roman"/>
        <w:i/>
        <w:szCs w:val="24"/>
        <w:lang w:val="fr-FR"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2324F" w14:textId="77777777" w:rsidR="008C1BCE" w:rsidRPr="00FF04CD" w:rsidRDefault="008C1BCE" w:rsidP="008C1BCE">
    <w:pPr>
      <w:pStyle w:val="En-tte"/>
      <w:rPr>
        <w:rFonts w:ascii="Arial" w:eastAsia="MS Mincho" w:hAnsi="Arial" w:cs="Times New Roman"/>
        <w:szCs w:val="24"/>
        <w:lang w:val="fr-FR" w:eastAsia="ja-JP"/>
      </w:rPr>
    </w:pPr>
    <w:r w:rsidRPr="00FF04CD">
      <w:rPr>
        <w:rFonts w:ascii="Arial" w:eastAsia="MS Mincho" w:hAnsi="Arial" w:cs="Times New Roman"/>
        <w:i/>
        <w:szCs w:val="24"/>
        <w:lang w:val="fr-FR" w:eastAsia="ja-JP"/>
      </w:rPr>
      <w:t>Acronyme d</w:t>
    </w:r>
    <w:r>
      <w:rPr>
        <w:rFonts w:ascii="Arial" w:eastAsia="MS Mincho" w:hAnsi="Arial" w:cs="Times New Roman"/>
        <w:i/>
        <w:szCs w:val="24"/>
        <w:lang w:val="fr-FR" w:eastAsia="ja-JP"/>
      </w:rPr>
      <w:t>u projet</w:t>
    </w:r>
    <w:r w:rsidRPr="00FF04CD">
      <w:rPr>
        <w:rFonts w:ascii="Arial" w:eastAsia="MS Mincho" w:hAnsi="Arial" w:cs="Times New Roman"/>
        <w:szCs w:val="24"/>
        <w:lang w:val="fr-FR" w:eastAsia="ja-JP"/>
      </w:rPr>
      <w:tab/>
    </w:r>
    <w:r w:rsidRPr="00FF04CD">
      <w:rPr>
        <w:rFonts w:ascii="Arial" w:eastAsia="MS Mincho" w:hAnsi="Arial" w:cs="Times New Roman"/>
        <w:szCs w:val="24"/>
        <w:lang w:val="fr-FR" w:eastAsia="ja-JP"/>
      </w:rPr>
      <w:tab/>
    </w:r>
    <w:r>
      <w:rPr>
        <w:rFonts w:ascii="Trebuchet MS" w:eastAsia="MS Mincho" w:hAnsi="Trebuchet MS" w:cs="Times New Roman"/>
        <w:color w:val="0000FF"/>
        <w:sz w:val="36"/>
        <w:szCs w:val="24"/>
        <w:lang w:val="fr-FR" w:eastAsia="ja-JP"/>
      </w:rPr>
      <w:t>FRQ - ANR 2019</w:t>
    </w:r>
  </w:p>
  <w:p w14:paraId="64E0F4E9" w14:textId="77777777" w:rsidR="008C1BCE" w:rsidRPr="00BB0A11" w:rsidRDefault="008C1BCE" w:rsidP="008C1BCE">
    <w:pPr>
      <w:tabs>
        <w:tab w:val="center" w:pos="4536"/>
        <w:tab w:val="right" w:pos="9072"/>
      </w:tabs>
      <w:spacing w:before="0" w:after="0" w:line="240" w:lineRule="auto"/>
      <w:jc w:val="left"/>
      <w:rPr>
        <w:rFonts w:ascii="Arial" w:eastAsia="MS Mincho" w:hAnsi="Arial" w:cs="Times New Roman"/>
        <w:i/>
        <w:szCs w:val="24"/>
        <w:lang w:val="fr-FR" w:eastAsia="ja-JP"/>
      </w:rPr>
    </w:pPr>
    <w:r>
      <w:rPr>
        <w:rFonts w:ascii="Arial" w:eastAsia="MS Mincho" w:hAnsi="Arial" w:cs="Times New Roman"/>
        <w:i/>
        <w:szCs w:val="24"/>
        <w:lang w:val="fr-FR" w:eastAsia="ja-JP"/>
      </w:rPr>
      <w:t>Appel à projets franco-québécois dans le secteur maritime</w:t>
    </w:r>
  </w:p>
  <w:p w14:paraId="36FA4692" w14:textId="77777777" w:rsidR="008C1BCE" w:rsidRPr="0052747A" w:rsidRDefault="008C1BCE" w:rsidP="008C1BCE">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480A"/>
    <w:multiLevelType w:val="hybridMultilevel"/>
    <w:tmpl w:val="6CA809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A21BB5"/>
    <w:multiLevelType w:val="multilevel"/>
    <w:tmpl w:val="CAE89C56"/>
    <w:styleLink w:val="Listehirarchique-Puces"/>
    <w:lvl w:ilvl="0">
      <w:start w:val="1"/>
      <w:numFmt w:val="bullet"/>
      <w:lvlText w:val="•"/>
      <w:lvlJc w:val="left"/>
      <w:pPr>
        <w:tabs>
          <w:tab w:val="num" w:pos="357"/>
        </w:tabs>
        <w:ind w:left="357" w:hanging="357"/>
      </w:pPr>
      <w:rPr>
        <w:rFonts w:ascii="Arial" w:hAnsi="Arial" w:hint="default"/>
        <w:color w:val="800080"/>
        <w:sz w:val="22"/>
      </w:rPr>
    </w:lvl>
    <w:lvl w:ilvl="1">
      <w:start w:val="1"/>
      <w:numFmt w:val="bullet"/>
      <w:lvlText w:val="-"/>
      <w:lvlJc w:val="left"/>
      <w:pPr>
        <w:tabs>
          <w:tab w:val="num" w:pos="720"/>
        </w:tabs>
        <w:ind w:left="720" w:hanging="363"/>
      </w:pPr>
      <w:rPr>
        <w:rFonts w:ascii="Arial" w:hAnsi="Arial" w:hint="default"/>
        <w:color w:val="800080"/>
        <w:sz w:val="24"/>
      </w:rPr>
    </w:lvl>
    <w:lvl w:ilvl="2">
      <w:start w:val="1"/>
      <w:numFmt w:val="bullet"/>
      <w:lvlText w:val=""/>
      <w:lvlJc w:val="left"/>
      <w:pPr>
        <w:tabs>
          <w:tab w:val="num" w:pos="1077"/>
        </w:tabs>
        <w:ind w:left="1077" w:hanging="357"/>
      </w:pPr>
      <w:rPr>
        <w:rFonts w:ascii="Wingdings" w:hAnsi="Wingdings"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 w15:restartNumberingAfterBreak="0">
    <w:nsid w:val="1FC50CAC"/>
    <w:multiLevelType w:val="hybridMultilevel"/>
    <w:tmpl w:val="A15A7F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354610"/>
    <w:multiLevelType w:val="hybridMultilevel"/>
    <w:tmpl w:val="2368D638"/>
    <w:lvl w:ilvl="0" w:tplc="040C0001">
      <w:start w:val="1"/>
      <w:numFmt w:val="bullet"/>
      <w:lvlText w:val=""/>
      <w:lvlJc w:val="left"/>
      <w:pPr>
        <w:ind w:left="720" w:hanging="360"/>
      </w:pPr>
      <w:rPr>
        <w:rFonts w:ascii="Symbol" w:hAnsi="Symbol" w:hint="default"/>
      </w:rPr>
    </w:lvl>
    <w:lvl w:ilvl="1" w:tplc="AB5EA908">
      <w:numFmt w:val="bullet"/>
      <w:lvlText w:val="-"/>
      <w:lvlJc w:val="left"/>
      <w:pPr>
        <w:ind w:left="1440" w:hanging="360"/>
      </w:pPr>
      <w:rPr>
        <w:rFonts w:ascii="Times New Roman" w:eastAsia="MS Mincho" w:hAnsi="Times New Roman" w:cs="Times New Roman" w:hint="default"/>
        <w:color w:val="8080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734BA6"/>
    <w:multiLevelType w:val="hybridMultilevel"/>
    <w:tmpl w:val="2438D670"/>
    <w:lvl w:ilvl="0" w:tplc="FED03E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B9022F"/>
    <w:multiLevelType w:val="hybridMultilevel"/>
    <w:tmpl w:val="C806439C"/>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E407793"/>
    <w:multiLevelType w:val="hybridMultilevel"/>
    <w:tmpl w:val="0966D3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EE2B03"/>
    <w:multiLevelType w:val="hybridMultilevel"/>
    <w:tmpl w:val="7F94B2DE"/>
    <w:lvl w:ilvl="0" w:tplc="DF8CA56E">
      <w:numFmt w:val="bullet"/>
      <w:lvlText w:val="-"/>
      <w:lvlJc w:val="left"/>
      <w:pPr>
        <w:ind w:left="717" w:hanging="360"/>
      </w:pPr>
      <w:rPr>
        <w:rFonts w:ascii="Times New Roman" w:eastAsia="MS Mincho" w:hAnsi="Times New Roman" w:cs="Times New Roman" w:hint="default"/>
      </w:rPr>
    </w:lvl>
    <w:lvl w:ilvl="1" w:tplc="040C0003">
      <w:start w:val="1"/>
      <w:numFmt w:val="bullet"/>
      <w:lvlText w:val="o"/>
      <w:lvlJc w:val="left"/>
      <w:pPr>
        <w:ind w:left="1437" w:hanging="360"/>
      </w:pPr>
      <w:rPr>
        <w:rFonts w:ascii="Courier New" w:hAnsi="Courier New" w:cs="Courier New" w:hint="default"/>
      </w:rPr>
    </w:lvl>
    <w:lvl w:ilvl="2" w:tplc="040C0005">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8" w15:restartNumberingAfterBreak="0">
    <w:nsid w:val="44262AAA"/>
    <w:multiLevelType w:val="hybridMultilevel"/>
    <w:tmpl w:val="6CA809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B35012"/>
    <w:multiLevelType w:val="hybridMultilevel"/>
    <w:tmpl w:val="6CA809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FFC49E6"/>
    <w:multiLevelType w:val="hybridMultilevel"/>
    <w:tmpl w:val="D55E06D6"/>
    <w:lvl w:ilvl="0" w:tplc="E158A5BE">
      <w:numFmt w:val="bullet"/>
      <w:lvlText w:val=""/>
      <w:lvlJc w:val="left"/>
      <w:pPr>
        <w:ind w:left="1065" w:hanging="360"/>
      </w:pPr>
      <w:rPr>
        <w:rFonts w:ascii="Symbol" w:eastAsiaTheme="minorHAnsi" w:hAnsi="Symbol" w:cstheme="minorBidi" w:hint="default"/>
      </w:rPr>
    </w:lvl>
    <w:lvl w:ilvl="1" w:tplc="0C0C0003">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11" w15:restartNumberingAfterBreak="0">
    <w:nsid w:val="57D25BF8"/>
    <w:multiLevelType w:val="hybridMultilevel"/>
    <w:tmpl w:val="B0F8BA6E"/>
    <w:lvl w:ilvl="0" w:tplc="040C0001">
      <w:start w:val="1"/>
      <w:numFmt w:val="bullet"/>
      <w:lvlText w:val=""/>
      <w:lvlJc w:val="left"/>
      <w:pPr>
        <w:ind w:left="720" w:hanging="360"/>
      </w:pPr>
      <w:rPr>
        <w:rFonts w:ascii="Symbol" w:hAnsi="Symbol"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FD3324"/>
    <w:multiLevelType w:val="hybridMultilevel"/>
    <w:tmpl w:val="F1526A20"/>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A11027D"/>
    <w:multiLevelType w:val="hybridMultilevel"/>
    <w:tmpl w:val="49245B36"/>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69123474"/>
    <w:multiLevelType w:val="hybridMultilevel"/>
    <w:tmpl w:val="6E30906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9D60A00"/>
    <w:multiLevelType w:val="hybridMultilevel"/>
    <w:tmpl w:val="8D929944"/>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9DF5BB8"/>
    <w:multiLevelType w:val="hybridMultilevel"/>
    <w:tmpl w:val="C2FCC78A"/>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3830B7"/>
    <w:multiLevelType w:val="hybridMultilevel"/>
    <w:tmpl w:val="9DF2B7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5"/>
  </w:num>
  <w:num w:numId="5">
    <w:abstractNumId w:val="4"/>
  </w:num>
  <w:num w:numId="6">
    <w:abstractNumId w:val="6"/>
  </w:num>
  <w:num w:numId="7">
    <w:abstractNumId w:val="8"/>
  </w:num>
  <w:num w:numId="8">
    <w:abstractNumId w:val="2"/>
  </w:num>
  <w:num w:numId="9">
    <w:abstractNumId w:val="16"/>
  </w:num>
  <w:num w:numId="10">
    <w:abstractNumId w:val="7"/>
  </w:num>
  <w:num w:numId="11">
    <w:abstractNumId w:val="17"/>
  </w:num>
  <w:num w:numId="12">
    <w:abstractNumId w:val="15"/>
  </w:num>
  <w:num w:numId="13">
    <w:abstractNumId w:val="9"/>
  </w:num>
  <w:num w:numId="14">
    <w:abstractNumId w:val="10"/>
  </w:num>
  <w:num w:numId="15">
    <w:abstractNumId w:val="1"/>
  </w:num>
  <w:num w:numId="16">
    <w:abstractNumId w:val="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15"/>
    <w:rsid w:val="00001DE8"/>
    <w:rsid w:val="00014F06"/>
    <w:rsid w:val="000163AE"/>
    <w:rsid w:val="000221C0"/>
    <w:rsid w:val="00034A8A"/>
    <w:rsid w:val="00041A31"/>
    <w:rsid w:val="00065FC5"/>
    <w:rsid w:val="00091335"/>
    <w:rsid w:val="000A39C1"/>
    <w:rsid w:val="000C11E4"/>
    <w:rsid w:val="000C2AFA"/>
    <w:rsid w:val="000C2C11"/>
    <w:rsid w:val="000E5771"/>
    <w:rsid w:val="00100A82"/>
    <w:rsid w:val="00102F0F"/>
    <w:rsid w:val="00120B90"/>
    <w:rsid w:val="00137D78"/>
    <w:rsid w:val="001413A1"/>
    <w:rsid w:val="00164B12"/>
    <w:rsid w:val="00170035"/>
    <w:rsid w:val="00180B67"/>
    <w:rsid w:val="00182EE2"/>
    <w:rsid w:val="00185103"/>
    <w:rsid w:val="00191E03"/>
    <w:rsid w:val="00195245"/>
    <w:rsid w:val="001B30F4"/>
    <w:rsid w:val="001B3AC9"/>
    <w:rsid w:val="001D1616"/>
    <w:rsid w:val="001E0DFA"/>
    <w:rsid w:val="001E6210"/>
    <w:rsid w:val="001E71F4"/>
    <w:rsid w:val="00222814"/>
    <w:rsid w:val="00223A53"/>
    <w:rsid w:val="0023384B"/>
    <w:rsid w:val="0023740D"/>
    <w:rsid w:val="00244E3B"/>
    <w:rsid w:val="0025622D"/>
    <w:rsid w:val="00271663"/>
    <w:rsid w:val="002729CA"/>
    <w:rsid w:val="00277EFF"/>
    <w:rsid w:val="0029590E"/>
    <w:rsid w:val="002A5E7D"/>
    <w:rsid w:val="002B165D"/>
    <w:rsid w:val="002B391F"/>
    <w:rsid w:val="002C1DA0"/>
    <w:rsid w:val="002C26F7"/>
    <w:rsid w:val="002C4A29"/>
    <w:rsid w:val="002D23FF"/>
    <w:rsid w:val="002E0597"/>
    <w:rsid w:val="002E1ACE"/>
    <w:rsid w:val="002E33A3"/>
    <w:rsid w:val="002F27BE"/>
    <w:rsid w:val="0031083C"/>
    <w:rsid w:val="003150CA"/>
    <w:rsid w:val="00316A42"/>
    <w:rsid w:val="0032011A"/>
    <w:rsid w:val="003257DD"/>
    <w:rsid w:val="00332FA3"/>
    <w:rsid w:val="0033423F"/>
    <w:rsid w:val="00346A78"/>
    <w:rsid w:val="00346BF2"/>
    <w:rsid w:val="0035223F"/>
    <w:rsid w:val="003873F6"/>
    <w:rsid w:val="003A0093"/>
    <w:rsid w:val="003A7B13"/>
    <w:rsid w:val="003B1287"/>
    <w:rsid w:val="003B4073"/>
    <w:rsid w:val="003C417E"/>
    <w:rsid w:val="003E27A8"/>
    <w:rsid w:val="003F750A"/>
    <w:rsid w:val="00414980"/>
    <w:rsid w:val="00416369"/>
    <w:rsid w:val="00422E30"/>
    <w:rsid w:val="00434E82"/>
    <w:rsid w:val="004359F8"/>
    <w:rsid w:val="00444B52"/>
    <w:rsid w:val="004500E2"/>
    <w:rsid w:val="00450DB6"/>
    <w:rsid w:val="00452629"/>
    <w:rsid w:val="00453B20"/>
    <w:rsid w:val="00471344"/>
    <w:rsid w:val="0048269B"/>
    <w:rsid w:val="004828B4"/>
    <w:rsid w:val="004A71E1"/>
    <w:rsid w:val="004C1E0E"/>
    <w:rsid w:val="004D503C"/>
    <w:rsid w:val="004F1D65"/>
    <w:rsid w:val="004F2081"/>
    <w:rsid w:val="00504353"/>
    <w:rsid w:val="00513F85"/>
    <w:rsid w:val="00515F48"/>
    <w:rsid w:val="00516C7C"/>
    <w:rsid w:val="0052747A"/>
    <w:rsid w:val="00537D0C"/>
    <w:rsid w:val="00540633"/>
    <w:rsid w:val="005641B8"/>
    <w:rsid w:val="0058135B"/>
    <w:rsid w:val="00582C8E"/>
    <w:rsid w:val="00595442"/>
    <w:rsid w:val="00597CD0"/>
    <w:rsid w:val="005A29D5"/>
    <w:rsid w:val="005A3A37"/>
    <w:rsid w:val="005A3E72"/>
    <w:rsid w:val="005A7566"/>
    <w:rsid w:val="005B519E"/>
    <w:rsid w:val="005C136F"/>
    <w:rsid w:val="005C6368"/>
    <w:rsid w:val="005C6F79"/>
    <w:rsid w:val="005D002F"/>
    <w:rsid w:val="005E081E"/>
    <w:rsid w:val="005F53F1"/>
    <w:rsid w:val="0060432A"/>
    <w:rsid w:val="006067E3"/>
    <w:rsid w:val="006304D4"/>
    <w:rsid w:val="006435FA"/>
    <w:rsid w:val="0066569F"/>
    <w:rsid w:val="00673C7A"/>
    <w:rsid w:val="00680650"/>
    <w:rsid w:val="00686C29"/>
    <w:rsid w:val="006920D6"/>
    <w:rsid w:val="006B0A9C"/>
    <w:rsid w:val="006B1609"/>
    <w:rsid w:val="006B65F3"/>
    <w:rsid w:val="006C557C"/>
    <w:rsid w:val="006D0F19"/>
    <w:rsid w:val="006D25F1"/>
    <w:rsid w:val="006D52FF"/>
    <w:rsid w:val="006F0D6D"/>
    <w:rsid w:val="006F1E83"/>
    <w:rsid w:val="006F61CD"/>
    <w:rsid w:val="007234A8"/>
    <w:rsid w:val="0073615B"/>
    <w:rsid w:val="007532A5"/>
    <w:rsid w:val="00765BA3"/>
    <w:rsid w:val="0077520F"/>
    <w:rsid w:val="007A0819"/>
    <w:rsid w:val="007D757B"/>
    <w:rsid w:val="00815BFD"/>
    <w:rsid w:val="008252E7"/>
    <w:rsid w:val="00835094"/>
    <w:rsid w:val="00835AED"/>
    <w:rsid w:val="00836781"/>
    <w:rsid w:val="00852D22"/>
    <w:rsid w:val="0086154B"/>
    <w:rsid w:val="008616FE"/>
    <w:rsid w:val="0088158E"/>
    <w:rsid w:val="00891376"/>
    <w:rsid w:val="008A2236"/>
    <w:rsid w:val="008A5362"/>
    <w:rsid w:val="008B00CC"/>
    <w:rsid w:val="008C1BCE"/>
    <w:rsid w:val="008C6102"/>
    <w:rsid w:val="008C6A47"/>
    <w:rsid w:val="008C79F5"/>
    <w:rsid w:val="008D289F"/>
    <w:rsid w:val="008D77ED"/>
    <w:rsid w:val="008E0740"/>
    <w:rsid w:val="008F4DFE"/>
    <w:rsid w:val="008F5633"/>
    <w:rsid w:val="00907DF8"/>
    <w:rsid w:val="00922981"/>
    <w:rsid w:val="009256F8"/>
    <w:rsid w:val="00927D9E"/>
    <w:rsid w:val="0094158B"/>
    <w:rsid w:val="00941ED1"/>
    <w:rsid w:val="00960ABF"/>
    <w:rsid w:val="00961562"/>
    <w:rsid w:val="0096754C"/>
    <w:rsid w:val="00991902"/>
    <w:rsid w:val="009A6E1C"/>
    <w:rsid w:val="009B6EE0"/>
    <w:rsid w:val="009D0FB4"/>
    <w:rsid w:val="009E2789"/>
    <w:rsid w:val="009F0E73"/>
    <w:rsid w:val="00A250EA"/>
    <w:rsid w:val="00A331AA"/>
    <w:rsid w:val="00A36495"/>
    <w:rsid w:val="00A573C0"/>
    <w:rsid w:val="00A575F2"/>
    <w:rsid w:val="00A840DB"/>
    <w:rsid w:val="00A90D23"/>
    <w:rsid w:val="00A97307"/>
    <w:rsid w:val="00AA3EA5"/>
    <w:rsid w:val="00AB37BF"/>
    <w:rsid w:val="00AC140F"/>
    <w:rsid w:val="00AC4596"/>
    <w:rsid w:val="00AC5620"/>
    <w:rsid w:val="00AC6350"/>
    <w:rsid w:val="00AE2139"/>
    <w:rsid w:val="00AE4FCA"/>
    <w:rsid w:val="00AE5F6E"/>
    <w:rsid w:val="00AE6A42"/>
    <w:rsid w:val="00AF03E2"/>
    <w:rsid w:val="00B10D40"/>
    <w:rsid w:val="00B16DCC"/>
    <w:rsid w:val="00B24B2D"/>
    <w:rsid w:val="00B250FB"/>
    <w:rsid w:val="00B377CE"/>
    <w:rsid w:val="00B73E5A"/>
    <w:rsid w:val="00B9350D"/>
    <w:rsid w:val="00B9741C"/>
    <w:rsid w:val="00BA3293"/>
    <w:rsid w:val="00BB0A11"/>
    <w:rsid w:val="00BC7B8B"/>
    <w:rsid w:val="00BD309F"/>
    <w:rsid w:val="00BD5527"/>
    <w:rsid w:val="00BD7AF3"/>
    <w:rsid w:val="00BE6D79"/>
    <w:rsid w:val="00C012A2"/>
    <w:rsid w:val="00C027D1"/>
    <w:rsid w:val="00C0550F"/>
    <w:rsid w:val="00C14B00"/>
    <w:rsid w:val="00C321A5"/>
    <w:rsid w:val="00C37481"/>
    <w:rsid w:val="00C403FE"/>
    <w:rsid w:val="00C5496D"/>
    <w:rsid w:val="00C56FD0"/>
    <w:rsid w:val="00C719CE"/>
    <w:rsid w:val="00C9095C"/>
    <w:rsid w:val="00CB5DBB"/>
    <w:rsid w:val="00CC58C1"/>
    <w:rsid w:val="00CF5FA4"/>
    <w:rsid w:val="00D069B0"/>
    <w:rsid w:val="00D07196"/>
    <w:rsid w:val="00D205F8"/>
    <w:rsid w:val="00D35D11"/>
    <w:rsid w:val="00D43515"/>
    <w:rsid w:val="00D514CA"/>
    <w:rsid w:val="00D56101"/>
    <w:rsid w:val="00D61BB7"/>
    <w:rsid w:val="00D92AD0"/>
    <w:rsid w:val="00D97ADD"/>
    <w:rsid w:val="00DA2976"/>
    <w:rsid w:val="00DA5A56"/>
    <w:rsid w:val="00DF5650"/>
    <w:rsid w:val="00E032D6"/>
    <w:rsid w:val="00E053B9"/>
    <w:rsid w:val="00E0629C"/>
    <w:rsid w:val="00E16844"/>
    <w:rsid w:val="00E20EBC"/>
    <w:rsid w:val="00E32BAC"/>
    <w:rsid w:val="00E34CE7"/>
    <w:rsid w:val="00E464EE"/>
    <w:rsid w:val="00E51115"/>
    <w:rsid w:val="00E519D5"/>
    <w:rsid w:val="00E5446B"/>
    <w:rsid w:val="00E70A74"/>
    <w:rsid w:val="00E736FC"/>
    <w:rsid w:val="00E744F1"/>
    <w:rsid w:val="00E804A8"/>
    <w:rsid w:val="00E86AAE"/>
    <w:rsid w:val="00E958CB"/>
    <w:rsid w:val="00EA111D"/>
    <w:rsid w:val="00EA3807"/>
    <w:rsid w:val="00EB0AB6"/>
    <w:rsid w:val="00EC54E1"/>
    <w:rsid w:val="00EF77E0"/>
    <w:rsid w:val="00F003D4"/>
    <w:rsid w:val="00F00A09"/>
    <w:rsid w:val="00F02089"/>
    <w:rsid w:val="00F07F7D"/>
    <w:rsid w:val="00F209B8"/>
    <w:rsid w:val="00F2142F"/>
    <w:rsid w:val="00F2455C"/>
    <w:rsid w:val="00F245CF"/>
    <w:rsid w:val="00F26ECC"/>
    <w:rsid w:val="00F30ED7"/>
    <w:rsid w:val="00F31625"/>
    <w:rsid w:val="00F31721"/>
    <w:rsid w:val="00F32CD6"/>
    <w:rsid w:val="00F41D7F"/>
    <w:rsid w:val="00F47865"/>
    <w:rsid w:val="00F52628"/>
    <w:rsid w:val="00F64F8C"/>
    <w:rsid w:val="00F711B9"/>
    <w:rsid w:val="00F756E4"/>
    <w:rsid w:val="00F97C3C"/>
    <w:rsid w:val="00FA383D"/>
    <w:rsid w:val="00FB5209"/>
    <w:rsid w:val="00FB7ABE"/>
    <w:rsid w:val="00FE51FD"/>
    <w:rsid w:val="00FF04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750239"/>
  <w15:chartTrackingRefBased/>
  <w15:docId w15:val="{E222BA97-A204-418D-98EA-F577727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15"/>
    <w:pPr>
      <w:spacing w:before="160" w:line="300" w:lineRule="exact"/>
      <w:jc w:val="both"/>
    </w:pPr>
    <w:rPr>
      <w:rFonts w:ascii="Garamond" w:eastAsiaTheme="minorEastAsia" w:hAnsi="Garamond"/>
      <w:lang w:val="en-US" w:eastAsia="de-DE"/>
    </w:rPr>
  </w:style>
  <w:style w:type="paragraph" w:styleId="Titre1">
    <w:name w:val="heading 1"/>
    <w:basedOn w:val="Normal"/>
    <w:next w:val="Normal"/>
    <w:link w:val="Titre1Car"/>
    <w:uiPriority w:val="9"/>
    <w:qFormat/>
    <w:rsid w:val="00FF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C6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15F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4CD"/>
    <w:pPr>
      <w:tabs>
        <w:tab w:val="center" w:pos="4536"/>
        <w:tab w:val="right" w:pos="9072"/>
      </w:tabs>
      <w:spacing w:before="0" w:after="0" w:line="240" w:lineRule="auto"/>
    </w:pPr>
  </w:style>
  <w:style w:type="character" w:customStyle="1" w:styleId="En-tteCar">
    <w:name w:val="En-tête Car"/>
    <w:basedOn w:val="Policepardfaut"/>
    <w:link w:val="En-tte"/>
    <w:uiPriority w:val="99"/>
    <w:rsid w:val="00FF04CD"/>
    <w:rPr>
      <w:rFonts w:ascii="Garamond" w:eastAsiaTheme="minorEastAsia" w:hAnsi="Garamond"/>
      <w:lang w:val="en-US" w:eastAsia="de-DE"/>
    </w:rPr>
  </w:style>
  <w:style w:type="paragraph" w:styleId="Pieddepage">
    <w:name w:val="footer"/>
    <w:basedOn w:val="Normal"/>
    <w:link w:val="PieddepageCar"/>
    <w:uiPriority w:val="99"/>
    <w:unhideWhenUsed/>
    <w:rsid w:val="00FF04C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F04CD"/>
    <w:rPr>
      <w:rFonts w:ascii="Garamond" w:eastAsiaTheme="minorEastAsia" w:hAnsi="Garamond"/>
      <w:lang w:val="en-US" w:eastAsia="de-DE"/>
    </w:rPr>
  </w:style>
  <w:style w:type="character" w:customStyle="1" w:styleId="Titre1Car">
    <w:name w:val="Titre 1 Car"/>
    <w:basedOn w:val="Policepardfaut"/>
    <w:link w:val="Titre1"/>
    <w:uiPriority w:val="9"/>
    <w:rsid w:val="00FF04CD"/>
    <w:rPr>
      <w:rFonts w:asciiTheme="majorHAnsi" w:eastAsiaTheme="majorEastAsia" w:hAnsiTheme="majorHAnsi" w:cstheme="majorBidi"/>
      <w:color w:val="2E74B5" w:themeColor="accent1" w:themeShade="BF"/>
      <w:sz w:val="32"/>
      <w:szCs w:val="32"/>
      <w:lang w:val="en-US" w:eastAsia="de-DE"/>
    </w:rPr>
  </w:style>
  <w:style w:type="character" w:customStyle="1" w:styleId="Titre2Car">
    <w:name w:val="Titre 2 Car"/>
    <w:basedOn w:val="Policepardfaut"/>
    <w:link w:val="Titre2"/>
    <w:uiPriority w:val="9"/>
    <w:rsid w:val="008C6A47"/>
    <w:rPr>
      <w:rFonts w:asciiTheme="majorHAnsi" w:eastAsiaTheme="majorEastAsia" w:hAnsiTheme="majorHAnsi" w:cstheme="majorBidi"/>
      <w:color w:val="2E74B5" w:themeColor="accent1" w:themeShade="BF"/>
      <w:sz w:val="26"/>
      <w:szCs w:val="26"/>
      <w:lang w:val="en-US" w:eastAsia="de-DE"/>
    </w:rPr>
  </w:style>
  <w:style w:type="paragraph" w:styleId="Paragraphedeliste">
    <w:name w:val="List Paragraph"/>
    <w:basedOn w:val="Normal"/>
    <w:link w:val="ParagraphedelisteCar"/>
    <w:uiPriority w:val="34"/>
    <w:qFormat/>
    <w:rsid w:val="00014F06"/>
    <w:pPr>
      <w:ind w:left="720"/>
      <w:contextualSpacing/>
    </w:pPr>
  </w:style>
  <w:style w:type="character" w:styleId="Lienhypertexte">
    <w:name w:val="Hyperlink"/>
    <w:basedOn w:val="Policepardfaut"/>
    <w:uiPriority w:val="99"/>
    <w:unhideWhenUsed/>
    <w:rsid w:val="00907DF8"/>
    <w:rPr>
      <w:color w:val="0563C1" w:themeColor="hyperlink"/>
      <w:u w:val="single"/>
    </w:rPr>
  </w:style>
  <w:style w:type="paragraph" w:customStyle="1" w:styleId="Instructions">
    <w:name w:val="Instructions"/>
    <w:basedOn w:val="Normal"/>
    <w:link w:val="InstructionsCar"/>
    <w:qFormat/>
    <w:rsid w:val="00B16DCC"/>
    <w:pPr>
      <w:spacing w:before="0" w:after="0" w:line="240" w:lineRule="auto"/>
      <w:ind w:left="357"/>
    </w:pPr>
    <w:rPr>
      <w:rFonts w:ascii="Arial" w:eastAsia="MS Mincho" w:hAnsi="Arial" w:cs="Times New Roman"/>
      <w:i/>
      <w:color w:val="808080"/>
      <w:szCs w:val="24"/>
      <w:lang w:val="fr-FR" w:eastAsia="ja-JP"/>
    </w:rPr>
  </w:style>
  <w:style w:type="character" w:customStyle="1" w:styleId="InstructionsCar">
    <w:name w:val="Instructions Car"/>
    <w:link w:val="Instructions"/>
    <w:rsid w:val="00B16DCC"/>
    <w:rPr>
      <w:rFonts w:ascii="Arial" w:eastAsia="MS Mincho" w:hAnsi="Arial" w:cs="Times New Roman"/>
      <w:i/>
      <w:color w:val="808080"/>
      <w:szCs w:val="24"/>
      <w:lang w:eastAsia="ja-JP"/>
    </w:rPr>
  </w:style>
  <w:style w:type="table" w:styleId="Grilledutableau">
    <w:name w:val="Table Grid"/>
    <w:basedOn w:val="TableauNormal"/>
    <w:uiPriority w:val="39"/>
    <w:rsid w:val="0032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590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90E"/>
    <w:rPr>
      <w:rFonts w:ascii="Segoe UI" w:eastAsiaTheme="minorEastAsia" w:hAnsi="Segoe UI" w:cs="Segoe UI"/>
      <w:sz w:val="18"/>
      <w:szCs w:val="18"/>
      <w:lang w:val="en-US" w:eastAsia="de-DE"/>
    </w:rPr>
  </w:style>
  <w:style w:type="character" w:styleId="Marquedecommentaire">
    <w:name w:val="annotation reference"/>
    <w:basedOn w:val="Policepardfaut"/>
    <w:uiPriority w:val="99"/>
    <w:semiHidden/>
    <w:unhideWhenUsed/>
    <w:rsid w:val="00170035"/>
    <w:rPr>
      <w:sz w:val="16"/>
      <w:szCs w:val="16"/>
    </w:rPr>
  </w:style>
  <w:style w:type="paragraph" w:styleId="Commentaire">
    <w:name w:val="annotation text"/>
    <w:basedOn w:val="Normal"/>
    <w:link w:val="CommentaireCar"/>
    <w:uiPriority w:val="99"/>
    <w:unhideWhenUsed/>
    <w:rsid w:val="00170035"/>
    <w:pPr>
      <w:spacing w:line="240" w:lineRule="auto"/>
    </w:pPr>
    <w:rPr>
      <w:sz w:val="20"/>
      <w:szCs w:val="20"/>
    </w:rPr>
  </w:style>
  <w:style w:type="character" w:customStyle="1" w:styleId="CommentaireCar">
    <w:name w:val="Commentaire Car"/>
    <w:basedOn w:val="Policepardfaut"/>
    <w:link w:val="Commentaire"/>
    <w:uiPriority w:val="99"/>
    <w:rsid w:val="00170035"/>
    <w:rPr>
      <w:rFonts w:ascii="Garamond" w:eastAsiaTheme="minorEastAsia" w:hAnsi="Garamond"/>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170035"/>
    <w:rPr>
      <w:b/>
      <w:bCs/>
    </w:rPr>
  </w:style>
  <w:style w:type="character" w:customStyle="1" w:styleId="ObjetducommentaireCar">
    <w:name w:val="Objet du commentaire Car"/>
    <w:basedOn w:val="CommentaireCar"/>
    <w:link w:val="Objetducommentaire"/>
    <w:uiPriority w:val="99"/>
    <w:semiHidden/>
    <w:rsid w:val="00170035"/>
    <w:rPr>
      <w:rFonts w:ascii="Garamond" w:eastAsiaTheme="minorEastAsia" w:hAnsi="Garamond"/>
      <w:b/>
      <w:bCs/>
      <w:sz w:val="20"/>
      <w:szCs w:val="20"/>
      <w:lang w:val="en-US" w:eastAsia="de-DE"/>
    </w:rPr>
  </w:style>
  <w:style w:type="character" w:customStyle="1" w:styleId="Titre3Car">
    <w:name w:val="Titre 3 Car"/>
    <w:basedOn w:val="Policepardfaut"/>
    <w:link w:val="Titre3"/>
    <w:uiPriority w:val="9"/>
    <w:rsid w:val="00515F48"/>
    <w:rPr>
      <w:rFonts w:asciiTheme="majorHAnsi" w:eastAsiaTheme="majorEastAsia" w:hAnsiTheme="majorHAnsi" w:cstheme="majorBidi"/>
      <w:color w:val="1F4D78" w:themeColor="accent1" w:themeShade="7F"/>
      <w:sz w:val="24"/>
      <w:szCs w:val="24"/>
      <w:lang w:val="en-US" w:eastAsia="de-DE"/>
    </w:rPr>
  </w:style>
  <w:style w:type="character" w:customStyle="1" w:styleId="ParagraphedelisteCar">
    <w:name w:val="Paragraphe de liste Car"/>
    <w:basedOn w:val="Policepardfaut"/>
    <w:link w:val="Paragraphedeliste"/>
    <w:uiPriority w:val="34"/>
    <w:qFormat/>
    <w:rsid w:val="00AB37BF"/>
    <w:rPr>
      <w:rFonts w:ascii="Garamond" w:eastAsiaTheme="minorEastAsia" w:hAnsi="Garamond"/>
      <w:lang w:val="en-US" w:eastAsia="de-DE"/>
    </w:rPr>
  </w:style>
  <w:style w:type="character" w:styleId="Appelnotedebasdep">
    <w:name w:val="footnote reference"/>
    <w:uiPriority w:val="99"/>
    <w:qFormat/>
    <w:rsid w:val="00AB37BF"/>
    <w:rPr>
      <w:rFonts w:ascii="Palatino Linotype" w:hAnsi="Palatino Linotype"/>
      <w:sz w:val="20"/>
      <w:vertAlign w:val="superscript"/>
    </w:rPr>
  </w:style>
  <w:style w:type="numbering" w:customStyle="1" w:styleId="Listehirarchique-Puces">
    <w:name w:val="Liste hiérarchique - Puces"/>
    <w:rsid w:val="00AB37BF"/>
    <w:pPr>
      <w:numPr>
        <w:numId w:val="15"/>
      </w:numPr>
    </w:pPr>
  </w:style>
  <w:style w:type="paragraph" w:styleId="Rvision">
    <w:name w:val="Revision"/>
    <w:hidden/>
    <w:uiPriority w:val="99"/>
    <w:semiHidden/>
    <w:rsid w:val="003C417E"/>
    <w:pPr>
      <w:spacing w:after="0" w:line="240" w:lineRule="auto"/>
    </w:pPr>
    <w:rPr>
      <w:rFonts w:ascii="Garamond" w:eastAsiaTheme="minorEastAsia" w:hAnsi="Garamond"/>
      <w:lang w:val="en-US" w:eastAsia="de-DE"/>
    </w:rPr>
  </w:style>
  <w:style w:type="paragraph" w:styleId="Notedebasdepage">
    <w:name w:val="footnote text"/>
    <w:basedOn w:val="Normal"/>
    <w:link w:val="NotedebasdepageCar"/>
    <w:uiPriority w:val="99"/>
    <w:semiHidden/>
    <w:unhideWhenUsed/>
    <w:rsid w:val="005E081E"/>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5E081E"/>
    <w:rPr>
      <w:rFonts w:ascii="Garamond" w:eastAsiaTheme="minorEastAsia" w:hAnsi="Garamond"/>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9864">
      <w:bodyDiv w:val="1"/>
      <w:marLeft w:val="0"/>
      <w:marRight w:val="0"/>
      <w:marTop w:val="0"/>
      <w:marBottom w:val="0"/>
      <w:divBdr>
        <w:top w:val="none" w:sz="0" w:space="0" w:color="auto"/>
        <w:left w:val="none" w:sz="0" w:space="0" w:color="auto"/>
        <w:bottom w:val="none" w:sz="0" w:space="0" w:color="auto"/>
        <w:right w:val="none" w:sz="0" w:space="0" w:color="auto"/>
      </w:divBdr>
    </w:div>
    <w:div w:id="679965197">
      <w:bodyDiv w:val="1"/>
      <w:marLeft w:val="0"/>
      <w:marRight w:val="0"/>
      <w:marTop w:val="0"/>
      <w:marBottom w:val="0"/>
      <w:divBdr>
        <w:top w:val="none" w:sz="0" w:space="0" w:color="auto"/>
        <w:left w:val="none" w:sz="0" w:space="0" w:color="auto"/>
        <w:bottom w:val="none" w:sz="0" w:space="0" w:color="auto"/>
        <w:right w:val="none" w:sz="0" w:space="0" w:color="auto"/>
      </w:divBdr>
    </w:div>
    <w:div w:id="1080105963">
      <w:bodyDiv w:val="1"/>
      <w:marLeft w:val="0"/>
      <w:marRight w:val="0"/>
      <w:marTop w:val="0"/>
      <w:marBottom w:val="0"/>
      <w:divBdr>
        <w:top w:val="none" w:sz="0" w:space="0" w:color="auto"/>
        <w:left w:val="none" w:sz="0" w:space="0" w:color="auto"/>
        <w:bottom w:val="none" w:sz="0" w:space="0" w:color="auto"/>
        <w:right w:val="none" w:sz="0" w:space="0" w:color="auto"/>
      </w:divBdr>
    </w:div>
    <w:div w:id="1399865028">
      <w:bodyDiv w:val="1"/>
      <w:marLeft w:val="0"/>
      <w:marRight w:val="0"/>
      <w:marTop w:val="0"/>
      <w:marBottom w:val="0"/>
      <w:divBdr>
        <w:top w:val="none" w:sz="0" w:space="0" w:color="auto"/>
        <w:left w:val="none" w:sz="0" w:space="0" w:color="auto"/>
        <w:bottom w:val="none" w:sz="0" w:space="0" w:color="auto"/>
        <w:right w:val="none" w:sz="0" w:space="0" w:color="auto"/>
      </w:divBdr>
    </w:div>
    <w:div w:id="1483500215">
      <w:bodyDiv w:val="1"/>
      <w:marLeft w:val="0"/>
      <w:marRight w:val="0"/>
      <w:marTop w:val="0"/>
      <w:marBottom w:val="0"/>
      <w:divBdr>
        <w:top w:val="none" w:sz="0" w:space="0" w:color="auto"/>
        <w:left w:val="none" w:sz="0" w:space="0" w:color="auto"/>
        <w:bottom w:val="none" w:sz="0" w:space="0" w:color="auto"/>
        <w:right w:val="none" w:sz="0" w:space="0" w:color="auto"/>
      </w:divBdr>
      <w:divsChild>
        <w:div w:id="1984889721">
          <w:marLeft w:val="0"/>
          <w:marRight w:val="0"/>
          <w:marTop w:val="0"/>
          <w:marBottom w:val="0"/>
          <w:divBdr>
            <w:top w:val="none" w:sz="0" w:space="0" w:color="auto"/>
            <w:left w:val="none" w:sz="0" w:space="0" w:color="auto"/>
            <w:bottom w:val="none" w:sz="0" w:space="0" w:color="auto"/>
            <w:right w:val="none" w:sz="0" w:space="0" w:color="auto"/>
          </w:divBdr>
        </w:div>
        <w:div w:id="965047322">
          <w:marLeft w:val="0"/>
          <w:marRight w:val="0"/>
          <w:marTop w:val="0"/>
          <w:marBottom w:val="0"/>
          <w:divBdr>
            <w:top w:val="none" w:sz="0" w:space="0" w:color="auto"/>
            <w:left w:val="none" w:sz="0" w:space="0" w:color="auto"/>
            <w:bottom w:val="none" w:sz="0" w:space="0" w:color="auto"/>
            <w:right w:val="none" w:sz="0" w:space="0" w:color="auto"/>
          </w:divBdr>
        </w:div>
        <w:div w:id="721371122">
          <w:marLeft w:val="0"/>
          <w:marRight w:val="0"/>
          <w:marTop w:val="0"/>
          <w:marBottom w:val="0"/>
          <w:divBdr>
            <w:top w:val="none" w:sz="0" w:space="0" w:color="auto"/>
            <w:left w:val="none" w:sz="0" w:space="0" w:color="auto"/>
            <w:bottom w:val="none" w:sz="0" w:space="0" w:color="auto"/>
            <w:right w:val="none" w:sz="0" w:space="0" w:color="auto"/>
          </w:divBdr>
        </w:div>
        <w:div w:id="1309894732">
          <w:marLeft w:val="0"/>
          <w:marRight w:val="0"/>
          <w:marTop w:val="0"/>
          <w:marBottom w:val="0"/>
          <w:divBdr>
            <w:top w:val="none" w:sz="0" w:space="0" w:color="auto"/>
            <w:left w:val="none" w:sz="0" w:space="0" w:color="auto"/>
            <w:bottom w:val="none" w:sz="0" w:space="0" w:color="auto"/>
            <w:right w:val="none" w:sz="0" w:space="0" w:color="auto"/>
          </w:divBdr>
        </w:div>
        <w:div w:id="1531142315">
          <w:marLeft w:val="0"/>
          <w:marRight w:val="0"/>
          <w:marTop w:val="0"/>
          <w:marBottom w:val="0"/>
          <w:divBdr>
            <w:top w:val="none" w:sz="0" w:space="0" w:color="auto"/>
            <w:left w:val="none" w:sz="0" w:space="0" w:color="auto"/>
            <w:bottom w:val="none" w:sz="0" w:space="0" w:color="auto"/>
            <w:right w:val="none" w:sz="0" w:space="0" w:color="auto"/>
          </w:divBdr>
        </w:div>
        <w:div w:id="678848830">
          <w:marLeft w:val="0"/>
          <w:marRight w:val="0"/>
          <w:marTop w:val="0"/>
          <w:marBottom w:val="0"/>
          <w:divBdr>
            <w:top w:val="none" w:sz="0" w:space="0" w:color="auto"/>
            <w:left w:val="none" w:sz="0" w:space="0" w:color="auto"/>
            <w:bottom w:val="none" w:sz="0" w:space="0" w:color="auto"/>
            <w:right w:val="none" w:sz="0" w:space="0" w:color="auto"/>
          </w:divBdr>
        </w:div>
        <w:div w:id="243271324">
          <w:marLeft w:val="0"/>
          <w:marRight w:val="0"/>
          <w:marTop w:val="0"/>
          <w:marBottom w:val="0"/>
          <w:divBdr>
            <w:top w:val="none" w:sz="0" w:space="0" w:color="auto"/>
            <w:left w:val="none" w:sz="0" w:space="0" w:color="auto"/>
            <w:bottom w:val="none" w:sz="0" w:space="0" w:color="auto"/>
            <w:right w:val="none" w:sz="0" w:space="0" w:color="auto"/>
          </w:divBdr>
        </w:div>
        <w:div w:id="285087752">
          <w:marLeft w:val="0"/>
          <w:marRight w:val="0"/>
          <w:marTop w:val="0"/>
          <w:marBottom w:val="0"/>
          <w:divBdr>
            <w:top w:val="none" w:sz="0" w:space="0" w:color="auto"/>
            <w:left w:val="none" w:sz="0" w:space="0" w:color="auto"/>
            <w:bottom w:val="none" w:sz="0" w:space="0" w:color="auto"/>
            <w:right w:val="none" w:sz="0" w:space="0" w:color="auto"/>
          </w:divBdr>
        </w:div>
        <w:div w:id="1908028676">
          <w:marLeft w:val="0"/>
          <w:marRight w:val="0"/>
          <w:marTop w:val="0"/>
          <w:marBottom w:val="0"/>
          <w:divBdr>
            <w:top w:val="none" w:sz="0" w:space="0" w:color="auto"/>
            <w:left w:val="none" w:sz="0" w:space="0" w:color="auto"/>
            <w:bottom w:val="none" w:sz="0" w:space="0" w:color="auto"/>
            <w:right w:val="none" w:sz="0" w:space="0" w:color="auto"/>
          </w:divBdr>
        </w:div>
        <w:div w:id="2051952994">
          <w:marLeft w:val="0"/>
          <w:marRight w:val="0"/>
          <w:marTop w:val="0"/>
          <w:marBottom w:val="0"/>
          <w:divBdr>
            <w:top w:val="none" w:sz="0" w:space="0" w:color="auto"/>
            <w:left w:val="none" w:sz="0" w:space="0" w:color="auto"/>
            <w:bottom w:val="none" w:sz="0" w:space="0" w:color="auto"/>
            <w:right w:val="none" w:sz="0" w:space="0" w:color="auto"/>
          </w:divBdr>
        </w:div>
        <w:div w:id="1110783939">
          <w:marLeft w:val="0"/>
          <w:marRight w:val="0"/>
          <w:marTop w:val="0"/>
          <w:marBottom w:val="0"/>
          <w:divBdr>
            <w:top w:val="none" w:sz="0" w:space="0" w:color="auto"/>
            <w:left w:val="none" w:sz="0" w:space="0" w:color="auto"/>
            <w:bottom w:val="none" w:sz="0" w:space="0" w:color="auto"/>
            <w:right w:val="none" w:sz="0" w:space="0" w:color="auto"/>
          </w:divBdr>
        </w:div>
        <w:div w:id="116165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2AF17-D027-4F88-B1AA-B6FD2FFD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1952</Words>
  <Characters>10737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FILLET Dorothee</dc:creator>
  <cp:keywords/>
  <dc:description/>
  <cp:lastModifiedBy>BILLIERE Céline</cp:lastModifiedBy>
  <cp:revision>4</cp:revision>
  <cp:lastPrinted>2019-02-08T17:03:00Z</cp:lastPrinted>
  <dcterms:created xsi:type="dcterms:W3CDTF">2019-02-15T12:51:00Z</dcterms:created>
  <dcterms:modified xsi:type="dcterms:W3CDTF">2019-02-15T13:01:00Z</dcterms:modified>
</cp:coreProperties>
</file>